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60EF9" w14:textId="3834EB26" w:rsidR="74877B4E" w:rsidRDefault="56FA2E6E" w:rsidP="5A81353D">
      <w:pPr>
        <w:shd w:val="clear" w:color="auto" w:fill="4472C4" w:themeFill="accent1"/>
        <w:jc w:val="center"/>
        <w:rPr>
          <w:b/>
          <w:bCs/>
          <w:color w:val="FFFFFF" w:themeColor="background1"/>
          <w:sz w:val="52"/>
          <w:szCs w:val="52"/>
        </w:rPr>
      </w:pPr>
      <w:r w:rsidRPr="5A81353D">
        <w:rPr>
          <w:b/>
          <w:bCs/>
          <w:color w:val="FFFFFF" w:themeColor="background1"/>
          <w:sz w:val="48"/>
          <w:szCs w:val="48"/>
        </w:rPr>
        <w:t>Procedura oceny i wyboru operacji</w:t>
      </w:r>
    </w:p>
    <w:p w14:paraId="087F5922" w14:textId="631BCC70" w:rsidR="74877B4E" w:rsidRDefault="69FA7532" w:rsidP="4A13EABC">
      <w:pPr>
        <w:shd w:val="clear" w:color="auto" w:fill="4472C4" w:themeFill="accent1"/>
        <w:jc w:val="center"/>
        <w:rPr>
          <w:b/>
          <w:bCs/>
          <w:color w:val="FFFFFF" w:themeColor="background1"/>
          <w:sz w:val="48"/>
          <w:szCs w:val="48"/>
        </w:rPr>
      </w:pPr>
      <w:r w:rsidRPr="4A13EABC">
        <w:rPr>
          <w:b/>
          <w:bCs/>
          <w:color w:val="FFFFFF" w:themeColor="background1"/>
          <w:sz w:val="48"/>
          <w:szCs w:val="48"/>
        </w:rPr>
        <w:t>w ramach LSR</w:t>
      </w:r>
    </w:p>
    <w:p w14:paraId="44713C98" w14:textId="580FC760" w:rsidR="120706AC" w:rsidRDefault="120706AC" w:rsidP="120706AC">
      <w:pPr>
        <w:rPr>
          <w:b/>
          <w:bCs/>
          <w:color w:val="FFFFFF" w:themeColor="background1"/>
        </w:rPr>
      </w:pPr>
    </w:p>
    <w:p w14:paraId="77F11746" w14:textId="297BC7D9" w:rsidR="3BDA0098" w:rsidRDefault="3BDA0098" w:rsidP="120706AC">
      <w:pPr>
        <w:shd w:val="clear" w:color="auto" w:fill="4472C4" w:themeFill="accent1"/>
        <w:rPr>
          <w:b/>
          <w:bCs/>
          <w:color w:val="FFFFFF" w:themeColor="background1"/>
        </w:rPr>
      </w:pPr>
      <w:r w:rsidRPr="120706AC">
        <w:rPr>
          <w:b/>
          <w:bCs/>
          <w:color w:val="FFFFFF" w:themeColor="background1"/>
        </w:rPr>
        <w:t>Spis treści</w:t>
      </w: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4310556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8C49BA" w14:textId="7D3AE1CA" w:rsidR="0083154E" w:rsidRPr="00E21044" w:rsidRDefault="0083154E">
          <w:pPr>
            <w:pStyle w:val="Nagwekspisutreci"/>
            <w:rPr>
              <w:sz w:val="2"/>
              <w:szCs w:val="2"/>
            </w:rPr>
          </w:pPr>
        </w:p>
        <w:p w14:paraId="394BB575" w14:textId="5CB8E941" w:rsidR="0083154E" w:rsidRDefault="0083154E" w:rsidP="0052323D">
          <w:pPr>
            <w:pStyle w:val="Spistreci1"/>
            <w:tabs>
              <w:tab w:val="right" w:leader="dot" w:pos="1400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6678580" w:history="1">
            <w:r w:rsidRPr="00A81FB1">
              <w:rPr>
                <w:rStyle w:val="Hipercze"/>
                <w:noProof/>
              </w:rPr>
              <w:t>1. Cel i zakres procedury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_Toc166678580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7D16E8" w14:textId="66343960" w:rsidR="0083154E" w:rsidRDefault="00000000" w:rsidP="0052323D">
          <w:pPr>
            <w:pStyle w:val="Spistreci1"/>
            <w:tabs>
              <w:tab w:val="right" w:leader="dot" w:pos="14002"/>
            </w:tabs>
            <w:rPr>
              <w:noProof/>
            </w:rPr>
          </w:pPr>
          <w:hyperlink w:anchor="_Toc166678581" w:history="1">
            <w:r w:rsidR="0083154E" w:rsidRPr="00A81FB1">
              <w:rPr>
                <w:rStyle w:val="Hipercze"/>
                <w:noProof/>
              </w:rPr>
              <w:t>2. Podstawy prawne</w:t>
            </w:r>
            <w:r w:rsidR="0083154E">
              <w:rPr>
                <w:noProof/>
                <w:webHidden/>
              </w:rPr>
              <w:tab/>
            </w:r>
            <w:r w:rsidR="0083154E">
              <w:rPr>
                <w:noProof/>
                <w:webHidden/>
              </w:rPr>
              <w:fldChar w:fldCharType="begin"/>
            </w:r>
            <w:r w:rsidR="0083154E">
              <w:rPr>
                <w:noProof/>
                <w:webHidden/>
              </w:rPr>
              <w:instrText xml:space="preserve"> PAGEREF _Toc166678581 \h </w:instrText>
            </w:r>
            <w:r w:rsidR="0083154E">
              <w:rPr>
                <w:noProof/>
                <w:webHidden/>
              </w:rPr>
            </w:r>
            <w:r w:rsidR="0083154E">
              <w:rPr>
                <w:noProof/>
                <w:webHidden/>
              </w:rPr>
              <w:fldChar w:fldCharType="separate"/>
            </w:r>
            <w:r w:rsidR="0083154E">
              <w:rPr>
                <w:noProof/>
                <w:webHidden/>
              </w:rPr>
              <w:t>2</w:t>
            </w:r>
            <w:r w:rsidR="0083154E">
              <w:rPr>
                <w:noProof/>
                <w:webHidden/>
              </w:rPr>
              <w:fldChar w:fldCharType="end"/>
            </w:r>
          </w:hyperlink>
        </w:p>
        <w:p w14:paraId="61E48E1B" w14:textId="4BA62AC9" w:rsidR="0083154E" w:rsidRDefault="00000000" w:rsidP="0052323D">
          <w:pPr>
            <w:pStyle w:val="Spistreci1"/>
            <w:tabs>
              <w:tab w:val="right" w:leader="dot" w:pos="14002"/>
            </w:tabs>
            <w:rPr>
              <w:noProof/>
            </w:rPr>
          </w:pPr>
          <w:hyperlink w:anchor="_Toc166678582" w:history="1">
            <w:r w:rsidR="0083154E" w:rsidRPr="00A81FB1">
              <w:rPr>
                <w:rStyle w:val="Hipercze"/>
                <w:noProof/>
              </w:rPr>
              <w:t>3. Wykaz stosowanych skrótów:</w:t>
            </w:r>
            <w:r w:rsidR="0083154E">
              <w:rPr>
                <w:noProof/>
                <w:webHidden/>
              </w:rPr>
              <w:tab/>
            </w:r>
            <w:r w:rsidR="0083154E">
              <w:rPr>
                <w:noProof/>
                <w:webHidden/>
              </w:rPr>
              <w:fldChar w:fldCharType="begin"/>
            </w:r>
            <w:r w:rsidR="0083154E">
              <w:rPr>
                <w:noProof/>
                <w:webHidden/>
              </w:rPr>
              <w:instrText xml:space="preserve"> PAGEREF _Toc166678582 \h </w:instrText>
            </w:r>
            <w:r w:rsidR="0083154E">
              <w:rPr>
                <w:noProof/>
                <w:webHidden/>
              </w:rPr>
            </w:r>
            <w:r w:rsidR="0083154E">
              <w:rPr>
                <w:noProof/>
                <w:webHidden/>
              </w:rPr>
              <w:fldChar w:fldCharType="separate"/>
            </w:r>
            <w:r w:rsidR="0083154E">
              <w:rPr>
                <w:noProof/>
                <w:webHidden/>
              </w:rPr>
              <w:t>2</w:t>
            </w:r>
            <w:r w:rsidR="0083154E">
              <w:rPr>
                <w:noProof/>
                <w:webHidden/>
              </w:rPr>
              <w:fldChar w:fldCharType="end"/>
            </w:r>
          </w:hyperlink>
        </w:p>
        <w:p w14:paraId="182C9B1F" w14:textId="06538489" w:rsidR="0083154E" w:rsidRDefault="00000000" w:rsidP="0052323D">
          <w:pPr>
            <w:pStyle w:val="Spistreci1"/>
            <w:tabs>
              <w:tab w:val="right" w:leader="dot" w:pos="14002"/>
            </w:tabs>
            <w:rPr>
              <w:noProof/>
            </w:rPr>
          </w:pPr>
          <w:hyperlink w:anchor="_Toc166678583" w:history="1">
            <w:r w:rsidR="0083154E" w:rsidRPr="00A81FB1">
              <w:rPr>
                <w:rStyle w:val="Hipercze"/>
                <w:noProof/>
              </w:rPr>
              <w:t>4. TRYB PRZYGOTOWANIA I AKTUALIZACJI HARMONOGRAMU NABORÓW</w:t>
            </w:r>
            <w:r w:rsidR="0083154E">
              <w:rPr>
                <w:noProof/>
                <w:webHidden/>
              </w:rPr>
              <w:tab/>
            </w:r>
            <w:r w:rsidR="0083154E">
              <w:rPr>
                <w:noProof/>
                <w:webHidden/>
              </w:rPr>
              <w:fldChar w:fldCharType="begin"/>
            </w:r>
            <w:r w:rsidR="0083154E">
              <w:rPr>
                <w:noProof/>
                <w:webHidden/>
              </w:rPr>
              <w:instrText xml:space="preserve"> PAGEREF _Toc166678583 \h </w:instrText>
            </w:r>
            <w:r w:rsidR="0083154E">
              <w:rPr>
                <w:noProof/>
                <w:webHidden/>
              </w:rPr>
            </w:r>
            <w:r w:rsidR="0083154E">
              <w:rPr>
                <w:noProof/>
                <w:webHidden/>
              </w:rPr>
              <w:fldChar w:fldCharType="separate"/>
            </w:r>
            <w:r w:rsidR="0083154E">
              <w:rPr>
                <w:noProof/>
                <w:webHidden/>
              </w:rPr>
              <w:t>3</w:t>
            </w:r>
            <w:r w:rsidR="0083154E">
              <w:rPr>
                <w:noProof/>
                <w:webHidden/>
              </w:rPr>
              <w:fldChar w:fldCharType="end"/>
            </w:r>
          </w:hyperlink>
        </w:p>
        <w:p w14:paraId="0247AAAA" w14:textId="44EFB3E9" w:rsidR="0083154E" w:rsidRDefault="00000000" w:rsidP="0052323D">
          <w:pPr>
            <w:pStyle w:val="Spistreci2"/>
            <w:tabs>
              <w:tab w:val="right" w:leader="dot" w:pos="14002"/>
            </w:tabs>
            <w:rPr>
              <w:noProof/>
            </w:rPr>
          </w:pPr>
          <w:hyperlink w:anchor="_Toc166678584" w:history="1">
            <w:r w:rsidR="0083154E" w:rsidRPr="00A81FB1">
              <w:rPr>
                <w:rStyle w:val="Hipercze"/>
                <w:noProof/>
              </w:rPr>
              <w:t>4.1. Przygotowanie harmonogramu naboru wniosków</w:t>
            </w:r>
            <w:r w:rsidR="0083154E">
              <w:rPr>
                <w:noProof/>
                <w:webHidden/>
              </w:rPr>
              <w:tab/>
            </w:r>
            <w:r w:rsidR="0083154E">
              <w:rPr>
                <w:noProof/>
                <w:webHidden/>
              </w:rPr>
              <w:fldChar w:fldCharType="begin"/>
            </w:r>
            <w:r w:rsidR="0083154E">
              <w:rPr>
                <w:noProof/>
                <w:webHidden/>
              </w:rPr>
              <w:instrText xml:space="preserve"> PAGEREF _Toc166678584 \h </w:instrText>
            </w:r>
            <w:r w:rsidR="0083154E">
              <w:rPr>
                <w:noProof/>
                <w:webHidden/>
              </w:rPr>
            </w:r>
            <w:r w:rsidR="0083154E">
              <w:rPr>
                <w:noProof/>
                <w:webHidden/>
              </w:rPr>
              <w:fldChar w:fldCharType="separate"/>
            </w:r>
            <w:r w:rsidR="0083154E">
              <w:rPr>
                <w:noProof/>
                <w:webHidden/>
              </w:rPr>
              <w:t>3</w:t>
            </w:r>
            <w:r w:rsidR="0083154E">
              <w:rPr>
                <w:noProof/>
                <w:webHidden/>
              </w:rPr>
              <w:fldChar w:fldCharType="end"/>
            </w:r>
          </w:hyperlink>
        </w:p>
        <w:p w14:paraId="126AEA4B" w14:textId="3BB7EA01" w:rsidR="0083154E" w:rsidRDefault="00000000" w:rsidP="0052323D">
          <w:pPr>
            <w:pStyle w:val="Spistreci2"/>
            <w:tabs>
              <w:tab w:val="right" w:leader="dot" w:pos="14002"/>
            </w:tabs>
            <w:rPr>
              <w:noProof/>
            </w:rPr>
          </w:pPr>
          <w:hyperlink w:anchor="_Toc166678585" w:history="1">
            <w:r w:rsidR="0083154E" w:rsidRPr="00A81FB1">
              <w:rPr>
                <w:rStyle w:val="Hipercze"/>
                <w:noProof/>
              </w:rPr>
              <w:t>4.2. Aktualizacja harmonogramu naboru wniosków</w:t>
            </w:r>
            <w:r w:rsidR="0083154E">
              <w:rPr>
                <w:noProof/>
                <w:webHidden/>
              </w:rPr>
              <w:tab/>
            </w:r>
            <w:r w:rsidR="0083154E">
              <w:rPr>
                <w:noProof/>
                <w:webHidden/>
              </w:rPr>
              <w:fldChar w:fldCharType="begin"/>
            </w:r>
            <w:r w:rsidR="0083154E">
              <w:rPr>
                <w:noProof/>
                <w:webHidden/>
              </w:rPr>
              <w:instrText xml:space="preserve"> PAGEREF _Toc166678585 \h </w:instrText>
            </w:r>
            <w:r w:rsidR="0083154E">
              <w:rPr>
                <w:noProof/>
                <w:webHidden/>
              </w:rPr>
            </w:r>
            <w:r w:rsidR="0083154E">
              <w:rPr>
                <w:noProof/>
                <w:webHidden/>
              </w:rPr>
              <w:fldChar w:fldCharType="separate"/>
            </w:r>
            <w:r w:rsidR="0083154E">
              <w:rPr>
                <w:noProof/>
                <w:webHidden/>
              </w:rPr>
              <w:t>4</w:t>
            </w:r>
            <w:r w:rsidR="0083154E">
              <w:rPr>
                <w:noProof/>
                <w:webHidden/>
              </w:rPr>
              <w:fldChar w:fldCharType="end"/>
            </w:r>
          </w:hyperlink>
        </w:p>
        <w:p w14:paraId="2AAAEB02" w14:textId="5956067B" w:rsidR="0083154E" w:rsidRDefault="00000000" w:rsidP="0052323D">
          <w:pPr>
            <w:pStyle w:val="Spistreci1"/>
            <w:tabs>
              <w:tab w:val="right" w:leader="dot" w:pos="14002"/>
            </w:tabs>
            <w:rPr>
              <w:noProof/>
            </w:rPr>
          </w:pPr>
          <w:hyperlink w:anchor="_Toc166678586" w:history="1">
            <w:r w:rsidR="0083154E" w:rsidRPr="00A81FB1">
              <w:rPr>
                <w:rStyle w:val="Hipercze"/>
                <w:noProof/>
              </w:rPr>
              <w:t>5. PRZEBIEG PROCEDURY OCENY I WYBORU OPERACJI</w:t>
            </w:r>
            <w:r w:rsidR="0083154E">
              <w:rPr>
                <w:noProof/>
                <w:webHidden/>
              </w:rPr>
              <w:tab/>
            </w:r>
            <w:r w:rsidR="0083154E">
              <w:rPr>
                <w:noProof/>
                <w:webHidden/>
              </w:rPr>
              <w:fldChar w:fldCharType="begin"/>
            </w:r>
            <w:r w:rsidR="0083154E">
              <w:rPr>
                <w:noProof/>
                <w:webHidden/>
              </w:rPr>
              <w:instrText xml:space="preserve"> PAGEREF _Toc166678586 \h </w:instrText>
            </w:r>
            <w:r w:rsidR="0083154E">
              <w:rPr>
                <w:noProof/>
                <w:webHidden/>
              </w:rPr>
            </w:r>
            <w:r w:rsidR="0083154E">
              <w:rPr>
                <w:noProof/>
                <w:webHidden/>
              </w:rPr>
              <w:fldChar w:fldCharType="separate"/>
            </w:r>
            <w:r w:rsidR="0083154E">
              <w:rPr>
                <w:noProof/>
                <w:webHidden/>
              </w:rPr>
              <w:t>5</w:t>
            </w:r>
            <w:r w:rsidR="0083154E">
              <w:rPr>
                <w:noProof/>
                <w:webHidden/>
              </w:rPr>
              <w:fldChar w:fldCharType="end"/>
            </w:r>
          </w:hyperlink>
        </w:p>
        <w:p w14:paraId="7A067933" w14:textId="1834FAF3" w:rsidR="0083154E" w:rsidRDefault="00000000" w:rsidP="0052323D">
          <w:pPr>
            <w:pStyle w:val="Spistreci2"/>
            <w:tabs>
              <w:tab w:val="right" w:leader="dot" w:pos="14002"/>
            </w:tabs>
            <w:rPr>
              <w:noProof/>
            </w:rPr>
          </w:pPr>
          <w:hyperlink w:anchor="_Toc166678587" w:history="1">
            <w:r w:rsidR="0083154E" w:rsidRPr="00A81FB1">
              <w:rPr>
                <w:rStyle w:val="Hipercze"/>
                <w:noProof/>
              </w:rPr>
              <w:t>5.1. Przygotowanie regulaminu naboru wniosków</w:t>
            </w:r>
            <w:r w:rsidR="0083154E">
              <w:rPr>
                <w:noProof/>
                <w:webHidden/>
              </w:rPr>
              <w:tab/>
            </w:r>
            <w:r w:rsidR="0083154E">
              <w:rPr>
                <w:noProof/>
                <w:webHidden/>
              </w:rPr>
              <w:fldChar w:fldCharType="begin"/>
            </w:r>
            <w:r w:rsidR="0083154E">
              <w:rPr>
                <w:noProof/>
                <w:webHidden/>
              </w:rPr>
              <w:instrText xml:space="preserve"> PAGEREF _Toc166678587 \h </w:instrText>
            </w:r>
            <w:r w:rsidR="0083154E">
              <w:rPr>
                <w:noProof/>
                <w:webHidden/>
              </w:rPr>
            </w:r>
            <w:r w:rsidR="0083154E">
              <w:rPr>
                <w:noProof/>
                <w:webHidden/>
              </w:rPr>
              <w:fldChar w:fldCharType="separate"/>
            </w:r>
            <w:r w:rsidR="0083154E">
              <w:rPr>
                <w:noProof/>
                <w:webHidden/>
              </w:rPr>
              <w:t>5</w:t>
            </w:r>
            <w:r w:rsidR="0083154E">
              <w:rPr>
                <w:noProof/>
                <w:webHidden/>
              </w:rPr>
              <w:fldChar w:fldCharType="end"/>
            </w:r>
          </w:hyperlink>
        </w:p>
        <w:p w14:paraId="656492AF" w14:textId="4AB55FA9" w:rsidR="0083154E" w:rsidRDefault="00000000" w:rsidP="0052323D">
          <w:pPr>
            <w:pStyle w:val="Spistreci2"/>
            <w:tabs>
              <w:tab w:val="right" w:leader="dot" w:pos="14002"/>
            </w:tabs>
            <w:rPr>
              <w:noProof/>
            </w:rPr>
          </w:pPr>
          <w:hyperlink w:anchor="_Toc166678588" w:history="1">
            <w:r w:rsidR="0083154E" w:rsidRPr="00A81FB1">
              <w:rPr>
                <w:rStyle w:val="Hipercze"/>
                <w:noProof/>
              </w:rPr>
              <w:t>5.2. Zmiana regulaminu naboru wniosków</w:t>
            </w:r>
            <w:r w:rsidR="0083154E">
              <w:rPr>
                <w:noProof/>
                <w:webHidden/>
              </w:rPr>
              <w:tab/>
            </w:r>
            <w:r w:rsidR="0083154E">
              <w:rPr>
                <w:noProof/>
                <w:webHidden/>
              </w:rPr>
              <w:fldChar w:fldCharType="begin"/>
            </w:r>
            <w:r w:rsidR="0083154E">
              <w:rPr>
                <w:noProof/>
                <w:webHidden/>
              </w:rPr>
              <w:instrText xml:space="preserve"> PAGEREF _Toc166678588 \h </w:instrText>
            </w:r>
            <w:r w:rsidR="0083154E">
              <w:rPr>
                <w:noProof/>
                <w:webHidden/>
              </w:rPr>
            </w:r>
            <w:r w:rsidR="0083154E">
              <w:rPr>
                <w:noProof/>
                <w:webHidden/>
              </w:rPr>
              <w:fldChar w:fldCharType="separate"/>
            </w:r>
            <w:r w:rsidR="0083154E">
              <w:rPr>
                <w:noProof/>
                <w:webHidden/>
              </w:rPr>
              <w:t>5</w:t>
            </w:r>
            <w:r w:rsidR="0083154E">
              <w:rPr>
                <w:noProof/>
                <w:webHidden/>
              </w:rPr>
              <w:fldChar w:fldCharType="end"/>
            </w:r>
          </w:hyperlink>
        </w:p>
        <w:p w14:paraId="5E5C38D6" w14:textId="2E63F916" w:rsidR="0083154E" w:rsidRDefault="00000000" w:rsidP="0052323D">
          <w:pPr>
            <w:pStyle w:val="Spistreci2"/>
            <w:tabs>
              <w:tab w:val="right" w:leader="dot" w:pos="14002"/>
            </w:tabs>
            <w:rPr>
              <w:noProof/>
            </w:rPr>
          </w:pPr>
          <w:hyperlink w:anchor="_Toc166678589" w:history="1">
            <w:r w:rsidR="0083154E" w:rsidRPr="00A81FB1">
              <w:rPr>
                <w:rStyle w:val="Hipercze"/>
                <w:noProof/>
              </w:rPr>
              <w:t>5.3. Ogłoszenie i przeprowadzenie naboru wniosków o wsparcie</w:t>
            </w:r>
            <w:r w:rsidR="0083154E">
              <w:rPr>
                <w:noProof/>
                <w:webHidden/>
              </w:rPr>
              <w:tab/>
            </w:r>
            <w:r w:rsidR="0083154E">
              <w:rPr>
                <w:noProof/>
                <w:webHidden/>
              </w:rPr>
              <w:fldChar w:fldCharType="begin"/>
            </w:r>
            <w:r w:rsidR="0083154E">
              <w:rPr>
                <w:noProof/>
                <w:webHidden/>
              </w:rPr>
              <w:instrText xml:space="preserve"> PAGEREF _Toc166678589 \h </w:instrText>
            </w:r>
            <w:r w:rsidR="0083154E">
              <w:rPr>
                <w:noProof/>
                <w:webHidden/>
              </w:rPr>
            </w:r>
            <w:r w:rsidR="0083154E">
              <w:rPr>
                <w:noProof/>
                <w:webHidden/>
              </w:rPr>
              <w:fldChar w:fldCharType="separate"/>
            </w:r>
            <w:r w:rsidR="0083154E">
              <w:rPr>
                <w:noProof/>
                <w:webHidden/>
              </w:rPr>
              <w:t>7</w:t>
            </w:r>
            <w:r w:rsidR="0083154E">
              <w:rPr>
                <w:noProof/>
                <w:webHidden/>
              </w:rPr>
              <w:fldChar w:fldCharType="end"/>
            </w:r>
          </w:hyperlink>
        </w:p>
        <w:p w14:paraId="12FD4DD9" w14:textId="19DE778A" w:rsidR="0083154E" w:rsidRDefault="00000000" w:rsidP="0052323D">
          <w:pPr>
            <w:pStyle w:val="Spistreci2"/>
            <w:tabs>
              <w:tab w:val="right" w:leader="dot" w:pos="14002"/>
            </w:tabs>
            <w:rPr>
              <w:noProof/>
            </w:rPr>
          </w:pPr>
          <w:hyperlink w:anchor="_Toc166678590" w:history="1">
            <w:r w:rsidR="0083154E" w:rsidRPr="00A81FB1">
              <w:rPr>
                <w:rStyle w:val="Hipercze"/>
                <w:noProof/>
              </w:rPr>
              <w:t>5.4. Unieważnienie naboru wniosków o wsparcie</w:t>
            </w:r>
            <w:r w:rsidR="0083154E">
              <w:rPr>
                <w:noProof/>
                <w:webHidden/>
              </w:rPr>
              <w:tab/>
            </w:r>
            <w:r w:rsidR="0083154E">
              <w:rPr>
                <w:noProof/>
                <w:webHidden/>
              </w:rPr>
              <w:fldChar w:fldCharType="begin"/>
            </w:r>
            <w:r w:rsidR="0083154E">
              <w:rPr>
                <w:noProof/>
                <w:webHidden/>
              </w:rPr>
              <w:instrText xml:space="preserve"> PAGEREF _Toc166678590 \h </w:instrText>
            </w:r>
            <w:r w:rsidR="0083154E">
              <w:rPr>
                <w:noProof/>
                <w:webHidden/>
              </w:rPr>
            </w:r>
            <w:r w:rsidR="0083154E">
              <w:rPr>
                <w:noProof/>
                <w:webHidden/>
              </w:rPr>
              <w:fldChar w:fldCharType="separate"/>
            </w:r>
            <w:r w:rsidR="0083154E">
              <w:rPr>
                <w:noProof/>
                <w:webHidden/>
              </w:rPr>
              <w:t>9</w:t>
            </w:r>
            <w:r w:rsidR="0083154E">
              <w:rPr>
                <w:noProof/>
                <w:webHidden/>
              </w:rPr>
              <w:fldChar w:fldCharType="end"/>
            </w:r>
          </w:hyperlink>
        </w:p>
        <w:p w14:paraId="1D2D9D61" w14:textId="056A052B" w:rsidR="1F045608" w:rsidRDefault="0083154E" w:rsidP="00E23E1D">
          <w:pPr>
            <w:tabs>
              <w:tab w:val="right" w:leader="dot" w:pos="14002"/>
            </w:tabs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14:paraId="60203BFC" w14:textId="5F6DCCE9" w:rsidR="3BDA0098" w:rsidRPr="000F50C1" w:rsidRDefault="768D3518" w:rsidP="000F50C1">
      <w:pPr>
        <w:pStyle w:val="Nagwek1"/>
      </w:pPr>
      <w:bookmarkStart w:id="0" w:name="_Toc166678580"/>
      <w:r w:rsidRPr="000F50C1">
        <w:t xml:space="preserve">1. </w:t>
      </w:r>
      <w:r w:rsidR="74C508B3" w:rsidRPr="000F50C1">
        <w:t>Cel i z</w:t>
      </w:r>
      <w:r w:rsidR="169B781A" w:rsidRPr="000F50C1">
        <w:t>akres procedur</w:t>
      </w:r>
      <w:r w:rsidR="1C363A55" w:rsidRPr="000F50C1">
        <w:t>y</w:t>
      </w:r>
      <w:bookmarkEnd w:id="0"/>
    </w:p>
    <w:p w14:paraId="0D2EFED1" w14:textId="00C7780B" w:rsidR="2A6F42B7" w:rsidRDefault="2A6F42B7" w:rsidP="4A13EABC">
      <w:pPr>
        <w:jc w:val="both"/>
      </w:pPr>
      <w:r>
        <w:t xml:space="preserve">Celem procedury oceny i wyboru operacji </w:t>
      </w:r>
      <w:r w:rsidR="7D676098">
        <w:t>w ramach</w:t>
      </w:r>
      <w:r w:rsidR="46305352">
        <w:t xml:space="preserve"> </w:t>
      </w:r>
      <w:r w:rsidR="7D676098">
        <w:t xml:space="preserve">LSR </w:t>
      </w:r>
      <w:r>
        <w:t>jest zapewnienie jednoliteg</w:t>
      </w:r>
      <w:r w:rsidR="0CE87C5A">
        <w:t>o</w:t>
      </w:r>
      <w:r>
        <w:t xml:space="preserve"> i prawidłowego wykonan</w:t>
      </w:r>
      <w:r w:rsidR="6F84639B">
        <w:t>i</w:t>
      </w:r>
      <w:r>
        <w:t xml:space="preserve">a przez LGD czynności związanych z </w:t>
      </w:r>
      <w:r w:rsidR="7FE5CD0F">
        <w:t xml:space="preserve">przygotowaniem i </w:t>
      </w:r>
      <w:r>
        <w:t xml:space="preserve">przeprowadzeniem </w:t>
      </w:r>
      <w:r w:rsidR="53D98A48">
        <w:t>naboru wni</w:t>
      </w:r>
      <w:r w:rsidR="44BF88F2">
        <w:t>o</w:t>
      </w:r>
      <w:r w:rsidR="53D98A48">
        <w:t xml:space="preserve">sków </w:t>
      </w:r>
      <w:r w:rsidR="0DCB3543">
        <w:t>oraz</w:t>
      </w:r>
      <w:r w:rsidR="53D98A48">
        <w:t xml:space="preserve"> </w:t>
      </w:r>
      <w:r w:rsidR="26DB2C8A">
        <w:t xml:space="preserve">oceną i </w:t>
      </w:r>
      <w:r w:rsidR="53D98A48">
        <w:t>wybor</w:t>
      </w:r>
      <w:r w:rsidR="1F8F976F">
        <w:t>em</w:t>
      </w:r>
      <w:r w:rsidR="53D98A48">
        <w:t xml:space="preserve"> operacji w ramach </w:t>
      </w:r>
      <w:r w:rsidR="2927FA3D">
        <w:t>LSR.</w:t>
      </w:r>
    </w:p>
    <w:p w14:paraId="4F9DD23A" w14:textId="44E7C8BC" w:rsidR="3BDA0098" w:rsidRDefault="3BDA0098" w:rsidP="120706AC">
      <w:r>
        <w:t xml:space="preserve">Zakres niniejszej procedury obejmuje </w:t>
      </w:r>
      <w:r w:rsidR="7455A5F1">
        <w:t>procesy</w:t>
      </w:r>
      <w:r w:rsidR="3A6D736F">
        <w:t xml:space="preserve"> dotyczące</w:t>
      </w:r>
      <w:r>
        <w:t>:</w:t>
      </w:r>
    </w:p>
    <w:p w14:paraId="43D0E9B7" w14:textId="1979C1D1" w:rsidR="120706AC" w:rsidRDefault="2E908B02" w:rsidP="00592D95">
      <w:pPr>
        <w:pStyle w:val="Akapitzlist"/>
        <w:numPr>
          <w:ilvl w:val="0"/>
          <w:numId w:val="13"/>
        </w:numPr>
      </w:pPr>
      <w:r>
        <w:lastRenderedPageBreak/>
        <w:t>przygotowani</w:t>
      </w:r>
      <w:r w:rsidR="63959DA5">
        <w:t>a</w:t>
      </w:r>
      <w:r>
        <w:t xml:space="preserve"> i aktualizacj</w:t>
      </w:r>
      <w:r w:rsidR="1C2EB4B7">
        <w:t>i</w:t>
      </w:r>
      <w:r>
        <w:t xml:space="preserve"> harmonogramu naborów</w:t>
      </w:r>
      <w:r w:rsidR="3FDE3D66">
        <w:t xml:space="preserve"> wniosków o wsparcie</w:t>
      </w:r>
      <w:r>
        <w:t>;</w:t>
      </w:r>
    </w:p>
    <w:p w14:paraId="3891A791" w14:textId="2FBF9685" w:rsidR="2E908B02" w:rsidRDefault="2E908B02" w:rsidP="00592D95">
      <w:pPr>
        <w:pStyle w:val="Akapitzlist"/>
        <w:numPr>
          <w:ilvl w:val="0"/>
          <w:numId w:val="13"/>
        </w:numPr>
      </w:pPr>
      <w:r>
        <w:t>przygotowani</w:t>
      </w:r>
      <w:r w:rsidR="28F267EC">
        <w:t>a</w:t>
      </w:r>
      <w:r>
        <w:t xml:space="preserve"> i zmian</w:t>
      </w:r>
      <w:r w:rsidR="75E5E027">
        <w:t>y</w:t>
      </w:r>
      <w:r>
        <w:t xml:space="preserve"> regulamin</w:t>
      </w:r>
      <w:r w:rsidR="6A68898A">
        <w:t>u</w:t>
      </w:r>
      <w:r>
        <w:t xml:space="preserve"> naboru</w:t>
      </w:r>
      <w:r w:rsidR="67FEBE05">
        <w:t xml:space="preserve"> wniosków o wsparcie</w:t>
      </w:r>
      <w:r>
        <w:t>;</w:t>
      </w:r>
    </w:p>
    <w:p w14:paraId="3F9179BD" w14:textId="5072A107" w:rsidR="1F045608" w:rsidRDefault="17043E12" w:rsidP="00592D95">
      <w:pPr>
        <w:pStyle w:val="Akapitzlist"/>
        <w:numPr>
          <w:ilvl w:val="0"/>
          <w:numId w:val="13"/>
        </w:numPr>
      </w:pPr>
      <w:r>
        <w:t>o</w:t>
      </w:r>
      <w:r w:rsidR="00295552">
        <w:t>głoszeni</w:t>
      </w:r>
      <w:r w:rsidR="135B9776">
        <w:t>a</w:t>
      </w:r>
      <w:r w:rsidR="00295552">
        <w:t xml:space="preserve"> </w:t>
      </w:r>
      <w:r w:rsidR="003C122D">
        <w:t xml:space="preserve">i </w:t>
      </w:r>
      <w:r w:rsidR="0B7EB1E3">
        <w:t xml:space="preserve">przeprowadzenia naboru </w:t>
      </w:r>
      <w:r w:rsidR="00295552">
        <w:t>wniosków</w:t>
      </w:r>
      <w:r w:rsidR="3F28813F">
        <w:t xml:space="preserve"> o wsp</w:t>
      </w:r>
      <w:r w:rsidR="7D21D8C1">
        <w:t>a</w:t>
      </w:r>
      <w:r w:rsidR="3F28813F">
        <w:t>rcie</w:t>
      </w:r>
      <w:r w:rsidR="001A2846">
        <w:t>;</w:t>
      </w:r>
    </w:p>
    <w:p w14:paraId="151FCF30" w14:textId="5167671C" w:rsidR="001A2846" w:rsidRDefault="20B4236F" w:rsidP="00592D95">
      <w:pPr>
        <w:pStyle w:val="Akapitzlist"/>
        <w:numPr>
          <w:ilvl w:val="0"/>
          <w:numId w:val="13"/>
        </w:numPr>
      </w:pPr>
      <w:r>
        <w:t>u</w:t>
      </w:r>
      <w:r w:rsidR="61E049D1">
        <w:t>nieważnienia naboru wniosków o wsparcie;</w:t>
      </w:r>
    </w:p>
    <w:p w14:paraId="5DEA939E" w14:textId="32084E63" w:rsidR="4A13EABC" w:rsidRDefault="00531977" w:rsidP="4A13EABC">
      <w:pPr>
        <w:pStyle w:val="Akapitzlist"/>
        <w:numPr>
          <w:ilvl w:val="0"/>
          <w:numId w:val="13"/>
        </w:numPr>
      </w:pPr>
      <w:r>
        <w:t>k</w:t>
      </w:r>
    </w:p>
    <w:p w14:paraId="29CB9E7A" w14:textId="77777777" w:rsidR="00531977" w:rsidRDefault="00531977" w:rsidP="00E23E1D">
      <w:pPr>
        <w:pStyle w:val="Akapitzlist"/>
        <w:spacing w:after="0"/>
      </w:pPr>
    </w:p>
    <w:p w14:paraId="38F07CF1" w14:textId="69882969" w:rsidR="65811AAD" w:rsidRDefault="0A803A1D" w:rsidP="000F50C1">
      <w:pPr>
        <w:pStyle w:val="Nagwek1"/>
      </w:pPr>
      <w:bookmarkStart w:id="1" w:name="_Toc166678581"/>
      <w:r w:rsidRPr="623B5D2A">
        <w:t xml:space="preserve">2. </w:t>
      </w:r>
      <w:r w:rsidR="32B93651" w:rsidRPr="623B5D2A">
        <w:t>Podstawy prawne</w:t>
      </w:r>
      <w:bookmarkEnd w:id="1"/>
    </w:p>
    <w:p w14:paraId="6F161517" w14:textId="043C84BD" w:rsidR="332C6080" w:rsidRDefault="47DA4F42" w:rsidP="0052323D">
      <w:pPr>
        <w:pStyle w:val="Akapitzlist"/>
        <w:numPr>
          <w:ilvl w:val="0"/>
          <w:numId w:val="16"/>
        </w:numPr>
        <w:spacing w:after="0" w:line="257" w:lineRule="auto"/>
        <w:ind w:left="360" w:right="-20"/>
        <w:jc w:val="both"/>
        <w:rPr>
          <w:rFonts w:ascii="Calibri" w:eastAsia="Calibri" w:hAnsi="Calibri" w:cs="Calibri"/>
          <w:color w:val="000000" w:themeColor="text1"/>
        </w:rPr>
      </w:pPr>
      <w:r w:rsidRPr="596548C9">
        <w:rPr>
          <w:rFonts w:ascii="Calibri" w:eastAsia="Calibri" w:hAnsi="Calibri" w:cs="Calibri"/>
          <w:color w:val="000000" w:themeColor="text1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</w:t>
      </w:r>
      <w:r w:rsidR="3353AF9A" w:rsidRPr="596548C9">
        <w:rPr>
          <w:rFonts w:ascii="Calibri" w:eastAsia="Calibri" w:hAnsi="Calibri" w:cs="Calibri"/>
          <w:color w:val="000000" w:themeColor="text1"/>
        </w:rPr>
        <w:t>Dz.</w:t>
      </w:r>
      <w:r w:rsidR="778B2605" w:rsidRPr="596548C9">
        <w:rPr>
          <w:rFonts w:ascii="Calibri" w:eastAsia="Calibri" w:hAnsi="Calibri" w:cs="Calibri"/>
          <w:color w:val="000000" w:themeColor="text1"/>
        </w:rPr>
        <w:t xml:space="preserve"> </w:t>
      </w:r>
      <w:r w:rsidR="3353AF9A" w:rsidRPr="596548C9">
        <w:rPr>
          <w:rFonts w:ascii="Calibri" w:eastAsia="Calibri" w:hAnsi="Calibri" w:cs="Calibri"/>
          <w:color w:val="000000" w:themeColor="text1"/>
        </w:rPr>
        <w:t>U.</w:t>
      </w:r>
      <w:r w:rsidR="2007600C" w:rsidRPr="596548C9">
        <w:rPr>
          <w:rFonts w:ascii="Calibri" w:eastAsia="Calibri" w:hAnsi="Calibri" w:cs="Calibri"/>
          <w:color w:val="000000" w:themeColor="text1"/>
        </w:rPr>
        <w:t xml:space="preserve"> </w:t>
      </w:r>
      <w:r w:rsidR="3353AF9A" w:rsidRPr="596548C9">
        <w:rPr>
          <w:rFonts w:ascii="Calibri" w:eastAsia="Calibri" w:hAnsi="Calibri" w:cs="Calibri"/>
          <w:color w:val="000000" w:themeColor="text1"/>
        </w:rPr>
        <w:t>UE.</w:t>
      </w:r>
      <w:r w:rsidR="6645C672" w:rsidRPr="596548C9">
        <w:rPr>
          <w:rFonts w:ascii="Calibri" w:eastAsia="Calibri" w:hAnsi="Calibri" w:cs="Calibri"/>
          <w:color w:val="000000" w:themeColor="text1"/>
        </w:rPr>
        <w:t xml:space="preserve">  </w:t>
      </w:r>
      <w:r w:rsidR="3353AF9A" w:rsidRPr="596548C9">
        <w:rPr>
          <w:rFonts w:ascii="Calibri" w:eastAsia="Calibri" w:hAnsi="Calibri" w:cs="Calibri"/>
          <w:color w:val="000000" w:themeColor="text1"/>
        </w:rPr>
        <w:t>2021</w:t>
      </w:r>
      <w:r w:rsidR="52FBB539" w:rsidRPr="596548C9">
        <w:rPr>
          <w:rFonts w:ascii="Calibri" w:eastAsia="Calibri" w:hAnsi="Calibri" w:cs="Calibri"/>
          <w:color w:val="000000" w:themeColor="text1"/>
        </w:rPr>
        <w:t xml:space="preserve"> L</w:t>
      </w:r>
      <w:r w:rsidR="3353AF9A" w:rsidRPr="596548C9">
        <w:rPr>
          <w:rFonts w:ascii="Calibri" w:eastAsia="Calibri" w:hAnsi="Calibri" w:cs="Calibri"/>
          <w:color w:val="000000" w:themeColor="text1"/>
        </w:rPr>
        <w:t>231</w:t>
      </w:r>
      <w:r w:rsidR="16B7CCD9" w:rsidRPr="596548C9">
        <w:rPr>
          <w:rFonts w:ascii="Calibri" w:eastAsia="Calibri" w:hAnsi="Calibri" w:cs="Calibri"/>
          <w:color w:val="000000" w:themeColor="text1"/>
        </w:rPr>
        <w:t>/</w:t>
      </w:r>
      <w:r w:rsidR="3353AF9A" w:rsidRPr="596548C9">
        <w:rPr>
          <w:rFonts w:ascii="Calibri" w:eastAsia="Calibri" w:hAnsi="Calibri" w:cs="Calibri"/>
          <w:color w:val="000000" w:themeColor="text1"/>
        </w:rPr>
        <w:t>159</w:t>
      </w:r>
      <w:r w:rsidRPr="596548C9">
        <w:rPr>
          <w:rFonts w:ascii="Calibri" w:eastAsia="Calibri" w:hAnsi="Calibri" w:cs="Calibri"/>
          <w:color w:val="000000" w:themeColor="text1"/>
        </w:rPr>
        <w:t>)</w:t>
      </w:r>
    </w:p>
    <w:p w14:paraId="4D272A8B" w14:textId="2CACFB3E" w:rsidR="1528C081" w:rsidRDefault="2C4D4AC3" w:rsidP="0052323D">
      <w:pPr>
        <w:pStyle w:val="Akapitzlist"/>
        <w:numPr>
          <w:ilvl w:val="0"/>
          <w:numId w:val="16"/>
        </w:numPr>
        <w:spacing w:after="0" w:line="257" w:lineRule="auto"/>
        <w:ind w:left="360" w:right="-20"/>
        <w:jc w:val="both"/>
        <w:rPr>
          <w:rFonts w:ascii="Calibri" w:eastAsia="Calibri" w:hAnsi="Calibri" w:cs="Calibri"/>
          <w:color w:val="000000" w:themeColor="text1"/>
        </w:rPr>
      </w:pPr>
      <w:r w:rsidRPr="596548C9">
        <w:rPr>
          <w:rFonts w:ascii="Calibri" w:eastAsia="Calibri" w:hAnsi="Calibri" w:cs="Calibri"/>
          <w:color w:val="000000" w:themeColor="text1"/>
        </w:rPr>
        <w:t xml:space="preserve">Ustawa z dnia 8 lutego 2023 r. o Planie Strategicznym dla Wspólnej Polityki Rolnej na lata 2023–2027 (Dz. U. </w:t>
      </w:r>
      <w:r w:rsidR="1C0E2CEA" w:rsidRPr="596548C9">
        <w:rPr>
          <w:rFonts w:ascii="Calibri" w:eastAsia="Calibri" w:hAnsi="Calibri" w:cs="Calibri"/>
          <w:color w:val="000000" w:themeColor="text1"/>
        </w:rPr>
        <w:t xml:space="preserve">z </w:t>
      </w:r>
      <w:r w:rsidRPr="596548C9">
        <w:rPr>
          <w:rFonts w:ascii="Calibri" w:eastAsia="Calibri" w:hAnsi="Calibri" w:cs="Calibri"/>
          <w:color w:val="000000" w:themeColor="text1"/>
        </w:rPr>
        <w:t>202</w:t>
      </w:r>
      <w:r w:rsidR="1C5C619E" w:rsidRPr="596548C9">
        <w:rPr>
          <w:rFonts w:ascii="Calibri" w:eastAsia="Calibri" w:hAnsi="Calibri" w:cs="Calibri"/>
          <w:color w:val="000000" w:themeColor="text1"/>
        </w:rPr>
        <w:t>4</w:t>
      </w:r>
      <w:r w:rsidRPr="596548C9">
        <w:rPr>
          <w:rFonts w:ascii="Calibri" w:eastAsia="Calibri" w:hAnsi="Calibri" w:cs="Calibri"/>
          <w:color w:val="000000" w:themeColor="text1"/>
        </w:rPr>
        <w:t xml:space="preserve"> </w:t>
      </w:r>
      <w:r w:rsidR="3623FC60" w:rsidRPr="596548C9">
        <w:rPr>
          <w:rFonts w:ascii="Calibri" w:eastAsia="Calibri" w:hAnsi="Calibri" w:cs="Calibri"/>
          <w:color w:val="000000" w:themeColor="text1"/>
        </w:rPr>
        <w:t xml:space="preserve">r., </w:t>
      </w:r>
      <w:r w:rsidRPr="596548C9">
        <w:rPr>
          <w:rFonts w:ascii="Calibri" w:eastAsia="Calibri" w:hAnsi="Calibri" w:cs="Calibri"/>
          <w:color w:val="000000" w:themeColor="text1"/>
        </w:rPr>
        <w:t xml:space="preserve">poz. </w:t>
      </w:r>
      <w:r w:rsidR="1D6B0117" w:rsidRPr="596548C9">
        <w:rPr>
          <w:rFonts w:ascii="Calibri" w:eastAsia="Calibri" w:hAnsi="Calibri" w:cs="Calibri"/>
          <w:color w:val="000000" w:themeColor="text1"/>
        </w:rPr>
        <w:t>261</w:t>
      </w:r>
      <w:r w:rsidRPr="596548C9">
        <w:rPr>
          <w:rFonts w:ascii="Calibri" w:eastAsia="Calibri" w:hAnsi="Calibri" w:cs="Calibri"/>
          <w:color w:val="000000" w:themeColor="text1"/>
        </w:rPr>
        <w:t>, z późn. zm.)</w:t>
      </w:r>
    </w:p>
    <w:p w14:paraId="4ED316E3" w14:textId="72AEFF43" w:rsidR="61E99760" w:rsidRDefault="5B65E47A" w:rsidP="0052323D">
      <w:pPr>
        <w:pStyle w:val="Akapitzlist"/>
        <w:numPr>
          <w:ilvl w:val="0"/>
          <w:numId w:val="16"/>
        </w:numPr>
        <w:spacing w:after="0" w:line="257" w:lineRule="auto"/>
        <w:ind w:left="360" w:right="-20"/>
        <w:jc w:val="both"/>
        <w:rPr>
          <w:rFonts w:ascii="Calibri" w:eastAsia="Calibri" w:hAnsi="Calibri" w:cs="Calibri"/>
          <w:color w:val="000000" w:themeColor="text1"/>
        </w:rPr>
      </w:pPr>
      <w:r w:rsidRPr="596548C9">
        <w:rPr>
          <w:rFonts w:ascii="Calibri" w:eastAsia="Calibri" w:hAnsi="Calibri" w:cs="Calibri"/>
          <w:color w:val="000000" w:themeColor="text1"/>
        </w:rPr>
        <w:t xml:space="preserve">Ustawa </w:t>
      </w:r>
      <w:r w:rsidR="513B7A29" w:rsidRPr="596548C9">
        <w:rPr>
          <w:rFonts w:ascii="Calibri" w:eastAsia="Calibri" w:hAnsi="Calibri" w:cs="Calibri"/>
          <w:color w:val="000000" w:themeColor="text1"/>
        </w:rPr>
        <w:t>z dnia 28 kwietnia 2022 r. o zasadach realizacji zadań finansowanych ze środków europejskich w perspektywie finansowej 20</w:t>
      </w:r>
      <w:r w:rsidR="6405AEB7" w:rsidRPr="596548C9">
        <w:rPr>
          <w:rFonts w:ascii="Calibri" w:eastAsia="Calibri" w:hAnsi="Calibri" w:cs="Calibri"/>
          <w:color w:val="000000" w:themeColor="text1"/>
        </w:rPr>
        <w:t xml:space="preserve">21-2027 (Dz. U. </w:t>
      </w:r>
      <w:r w:rsidR="6E363444" w:rsidRPr="596548C9">
        <w:rPr>
          <w:rFonts w:ascii="Calibri" w:eastAsia="Calibri" w:hAnsi="Calibri" w:cs="Calibri"/>
          <w:color w:val="000000" w:themeColor="text1"/>
        </w:rPr>
        <w:t>2022 poz. 1079)</w:t>
      </w:r>
    </w:p>
    <w:p w14:paraId="3D32C0EA" w14:textId="6DBADAEA" w:rsidR="332C6080" w:rsidRDefault="47DA4F42" w:rsidP="0052323D">
      <w:pPr>
        <w:pStyle w:val="Akapitzlist"/>
        <w:numPr>
          <w:ilvl w:val="0"/>
          <w:numId w:val="16"/>
        </w:numPr>
        <w:spacing w:after="0" w:line="257" w:lineRule="auto"/>
        <w:ind w:left="360" w:right="-20"/>
        <w:jc w:val="both"/>
        <w:rPr>
          <w:rFonts w:ascii="Calibri" w:eastAsia="Calibri" w:hAnsi="Calibri" w:cs="Calibri"/>
          <w:color w:val="000000" w:themeColor="text1"/>
        </w:rPr>
      </w:pPr>
      <w:r w:rsidRPr="596548C9">
        <w:rPr>
          <w:rFonts w:ascii="Calibri" w:eastAsia="Calibri" w:hAnsi="Calibri" w:cs="Calibri"/>
          <w:color w:val="000000" w:themeColor="text1"/>
        </w:rPr>
        <w:t>Ustawa z dnia 20 lutego 2015 r. o rozwoju lokalnym z udziałem lokalnej społeczności</w:t>
      </w:r>
      <w:r w:rsidR="009200B1" w:rsidRPr="596548C9">
        <w:rPr>
          <w:rFonts w:ascii="Calibri" w:eastAsia="Calibri" w:hAnsi="Calibri" w:cs="Calibri"/>
          <w:color w:val="000000" w:themeColor="text1"/>
        </w:rPr>
        <w:t xml:space="preserve"> </w:t>
      </w:r>
      <w:r w:rsidR="009200B1">
        <w:t xml:space="preserve">(Dz. U. </w:t>
      </w:r>
      <w:r w:rsidR="604802B0">
        <w:t xml:space="preserve">z </w:t>
      </w:r>
      <w:r w:rsidR="009200B1">
        <w:t>20</w:t>
      </w:r>
      <w:r w:rsidR="76DC5D09">
        <w:t xml:space="preserve">23 r., </w:t>
      </w:r>
      <w:r w:rsidR="009200B1">
        <w:t xml:space="preserve">poz. </w:t>
      </w:r>
      <w:r w:rsidR="39815292">
        <w:t>1554</w:t>
      </w:r>
      <w:r w:rsidR="496E7D44">
        <w:t>,</w:t>
      </w:r>
      <w:r w:rsidR="009200B1">
        <w:t xml:space="preserve"> z późn. zm.)</w:t>
      </w:r>
    </w:p>
    <w:p w14:paraId="53F03971" w14:textId="60009C3B" w:rsidR="332C6080" w:rsidRDefault="47DA4F42" w:rsidP="0052323D">
      <w:pPr>
        <w:pStyle w:val="Akapitzlist"/>
        <w:numPr>
          <w:ilvl w:val="0"/>
          <w:numId w:val="16"/>
        </w:numPr>
        <w:spacing w:after="0" w:line="257" w:lineRule="auto"/>
        <w:ind w:left="360" w:right="-20"/>
        <w:jc w:val="both"/>
        <w:rPr>
          <w:rFonts w:ascii="Calibri" w:eastAsia="Calibri" w:hAnsi="Calibri" w:cs="Calibri"/>
          <w:color w:val="000000" w:themeColor="text1"/>
        </w:rPr>
      </w:pPr>
      <w:r w:rsidRPr="596548C9">
        <w:rPr>
          <w:rFonts w:ascii="Calibri" w:eastAsia="Calibri" w:hAnsi="Calibri" w:cs="Calibri"/>
          <w:color w:val="000000" w:themeColor="text1"/>
        </w:rPr>
        <w:t>Wytyczne podstawowe w zakresie pomocy finansowej w ramach Planu Strategicznego dla Wspólnej Polityki Rolnej na lata 2023–2027</w:t>
      </w:r>
    </w:p>
    <w:p w14:paraId="2F085266" w14:textId="18230464" w:rsidR="332C6080" w:rsidRDefault="47DA4F42" w:rsidP="0052323D">
      <w:pPr>
        <w:pStyle w:val="Akapitzlist"/>
        <w:numPr>
          <w:ilvl w:val="0"/>
          <w:numId w:val="16"/>
        </w:numPr>
        <w:spacing w:after="0" w:line="257" w:lineRule="auto"/>
        <w:ind w:left="360" w:right="-20"/>
        <w:jc w:val="both"/>
        <w:rPr>
          <w:rFonts w:ascii="Calibri" w:eastAsia="Calibri" w:hAnsi="Calibri" w:cs="Calibri"/>
          <w:color w:val="000000" w:themeColor="text1"/>
        </w:rPr>
      </w:pPr>
      <w:r w:rsidRPr="596548C9">
        <w:rPr>
          <w:rFonts w:ascii="Calibri" w:eastAsia="Calibri" w:hAnsi="Calibri" w:cs="Calibri"/>
          <w:color w:val="000000" w:themeColor="text1"/>
        </w:rPr>
        <w:t>Wytyczne szczegółowe w zakresie przyznawania i wypłaty pomocy finansowej w ramach Planu Strategicznego dla Wspólnej Polityki Rolnej na lata 2023–2027 dla interwencji I.13.1 LEADER/</w:t>
      </w:r>
      <w:r w:rsidR="2107C33C" w:rsidRPr="596548C9">
        <w:rPr>
          <w:rFonts w:ascii="Calibri" w:eastAsia="Calibri" w:hAnsi="Calibri" w:cs="Calibri"/>
          <w:color w:val="000000" w:themeColor="text1"/>
        </w:rPr>
        <w:t xml:space="preserve"> </w:t>
      </w:r>
      <w:r w:rsidRPr="596548C9">
        <w:rPr>
          <w:rFonts w:ascii="Calibri" w:eastAsia="Calibri" w:hAnsi="Calibri" w:cs="Calibri"/>
          <w:color w:val="000000" w:themeColor="text1"/>
        </w:rPr>
        <w:t>Rozwój Lokalny Kierowany przez Społeczność (RLKS)</w:t>
      </w:r>
    </w:p>
    <w:p w14:paraId="0A2273CF" w14:textId="2EE94FCD" w:rsidR="5FEA3FC2" w:rsidRDefault="47DA4F42" w:rsidP="0052323D">
      <w:pPr>
        <w:pStyle w:val="Akapitzlist"/>
        <w:numPr>
          <w:ilvl w:val="0"/>
          <w:numId w:val="16"/>
        </w:numPr>
        <w:spacing w:after="0" w:line="257" w:lineRule="auto"/>
        <w:ind w:left="360" w:right="-20"/>
        <w:jc w:val="both"/>
        <w:rPr>
          <w:rFonts w:ascii="Calibri" w:eastAsia="Calibri" w:hAnsi="Calibri" w:cs="Calibri"/>
        </w:rPr>
      </w:pPr>
      <w:r w:rsidRPr="596548C9">
        <w:rPr>
          <w:rFonts w:ascii="Calibri" w:eastAsia="Calibri" w:hAnsi="Calibri" w:cs="Calibri"/>
          <w:color w:val="000000" w:themeColor="text1"/>
        </w:rPr>
        <w:t>Wytyczne szczegółowe zarządzanie LSR - Wytyczne szczegółowe w zakresie przyznawania, wypłaty i zwrotu pomocy finansowej w ramach Planu Strategicznego dla Wspólnej Polityki Rolnej na lata 2023–2027 dla interwencji I.13.1 LEADER/Rozwój Lokalny Kierowany przez Społeczność (RLKS) – komponent Zarządzanie LSR</w:t>
      </w:r>
    </w:p>
    <w:p w14:paraId="6D56BEB8" w14:textId="5F4CE090" w:rsidR="120706AC" w:rsidRDefault="120706AC" w:rsidP="120706AC">
      <w:pPr>
        <w:spacing w:after="0" w:line="257" w:lineRule="auto"/>
        <w:ind w:right="-20"/>
        <w:rPr>
          <w:rFonts w:ascii="Calibri" w:eastAsia="Calibri" w:hAnsi="Calibri" w:cs="Calibri"/>
        </w:rPr>
      </w:pPr>
    </w:p>
    <w:p w14:paraId="249C6946" w14:textId="6DE06B48" w:rsidR="00214BBA" w:rsidRPr="0034110C" w:rsidRDefault="7B600887" w:rsidP="000F50C1">
      <w:pPr>
        <w:pStyle w:val="Nagwek1"/>
      </w:pPr>
      <w:bookmarkStart w:id="2" w:name="_Toc166678582"/>
      <w:r w:rsidRPr="623B5D2A">
        <w:t xml:space="preserve">3. </w:t>
      </w:r>
      <w:r w:rsidR="522C5762" w:rsidRPr="623B5D2A">
        <w:t>Wy</w:t>
      </w:r>
      <w:r w:rsidR="709A1F73" w:rsidRPr="623B5D2A">
        <w:t>k</w:t>
      </w:r>
      <w:r w:rsidR="522C5762" w:rsidRPr="623B5D2A">
        <w:t>az stosowanych s</w:t>
      </w:r>
      <w:r w:rsidR="42EB2C49" w:rsidRPr="623B5D2A">
        <w:t>krót</w:t>
      </w:r>
      <w:r w:rsidR="591562C0" w:rsidRPr="623B5D2A">
        <w:t>ów</w:t>
      </w:r>
      <w:bookmarkEnd w:id="2"/>
    </w:p>
    <w:p w14:paraId="7DF7FB14" w14:textId="428D86F9" w:rsidR="006959BE" w:rsidRDefault="00C45363" w:rsidP="006959BE">
      <w:pPr>
        <w:jc w:val="both"/>
        <w:rPr>
          <w:b/>
          <w:bCs/>
        </w:rPr>
      </w:pPr>
      <w:r>
        <w:rPr>
          <w:b/>
          <w:bCs/>
        </w:rPr>
        <w:t>b</w:t>
      </w:r>
      <w:r w:rsidR="006959BE" w:rsidRPr="120706AC">
        <w:rPr>
          <w:b/>
          <w:bCs/>
        </w:rPr>
        <w:t xml:space="preserve">iuro LGD – </w:t>
      </w:r>
      <w:bookmarkStart w:id="3" w:name="_Hlk167185440"/>
      <w:r w:rsidR="00B539AE" w:rsidRPr="00B539AE">
        <w:rPr>
          <w:color w:val="00B050"/>
        </w:rPr>
        <w:t>Lokalnej Grupy Działania „Wstęga Kociewia”</w:t>
      </w:r>
      <w:bookmarkEnd w:id="3"/>
    </w:p>
    <w:p w14:paraId="2F5E0389" w14:textId="77777777" w:rsidR="006959BE" w:rsidRDefault="006959BE" w:rsidP="006959BE">
      <w:pPr>
        <w:jc w:val="both"/>
      </w:pPr>
      <w:r w:rsidRPr="120706AC">
        <w:rPr>
          <w:b/>
          <w:bCs/>
        </w:rPr>
        <w:t xml:space="preserve">DPROW – </w:t>
      </w:r>
      <w:r>
        <w:t>Departament Programów Rozwoju Obszarów Wiejskich Urzędu Marszałkowskiego Województwa Pomorskiego</w:t>
      </w:r>
    </w:p>
    <w:p w14:paraId="42F85178" w14:textId="77777777" w:rsidR="006959BE" w:rsidRDefault="006959BE" w:rsidP="006959BE">
      <w:pPr>
        <w:jc w:val="both"/>
      </w:pPr>
      <w:r w:rsidRPr="1F045608">
        <w:rPr>
          <w:b/>
          <w:bCs/>
        </w:rPr>
        <w:t xml:space="preserve">EFSI – </w:t>
      </w:r>
      <w:r>
        <w:t>fundusze Unii Europejskiej, w ramach których finansowany jest rozwój lokalny kierowany przez społeczność</w:t>
      </w:r>
    </w:p>
    <w:p w14:paraId="614B357D" w14:textId="53434CCC" w:rsidR="00135C1C" w:rsidRDefault="00135C1C" w:rsidP="006959BE">
      <w:pPr>
        <w:jc w:val="both"/>
        <w:rPr>
          <w:b/>
          <w:bCs/>
        </w:rPr>
      </w:pPr>
      <w:r w:rsidRPr="00F44482">
        <w:rPr>
          <w:b/>
          <w:bCs/>
        </w:rPr>
        <w:t>FEP</w:t>
      </w:r>
      <w:r>
        <w:t xml:space="preserve"> </w:t>
      </w:r>
      <w:r w:rsidR="00EF311A">
        <w:t>–</w:t>
      </w:r>
      <w:r>
        <w:t xml:space="preserve"> </w:t>
      </w:r>
      <w:r w:rsidR="00EF311A">
        <w:t>Program Fundusze Europejskie dla Pomorza 2021-2027</w:t>
      </w:r>
    </w:p>
    <w:p w14:paraId="1D985975" w14:textId="27F4A4A4" w:rsidR="006959BE" w:rsidRDefault="00C45363" w:rsidP="006959BE">
      <w:pPr>
        <w:jc w:val="both"/>
      </w:pPr>
      <w:r>
        <w:rPr>
          <w:b/>
          <w:bCs/>
        </w:rPr>
        <w:lastRenderedPageBreak/>
        <w:t>h</w:t>
      </w:r>
      <w:r w:rsidR="006959BE" w:rsidRPr="4A13EABC">
        <w:rPr>
          <w:b/>
          <w:bCs/>
        </w:rPr>
        <w:t xml:space="preserve">armonogram naborów wniosków – </w:t>
      </w:r>
      <w:r w:rsidR="006959BE">
        <w:t>harmonogram naborów wniosków o wsparcie, o którym mowa w art. 18c Ustawy o RLKS</w:t>
      </w:r>
    </w:p>
    <w:p w14:paraId="0F911B3A" w14:textId="70BE6D9D" w:rsidR="006959BE" w:rsidRDefault="006959BE" w:rsidP="006959BE">
      <w:pPr>
        <w:jc w:val="both"/>
      </w:pPr>
      <w:r w:rsidRPr="120706AC">
        <w:rPr>
          <w:b/>
          <w:bCs/>
        </w:rPr>
        <w:t xml:space="preserve">LGD – </w:t>
      </w:r>
      <w:r w:rsidR="00B539AE" w:rsidRPr="00B539AE">
        <w:rPr>
          <w:color w:val="00B050"/>
        </w:rPr>
        <w:t>Lokaln</w:t>
      </w:r>
      <w:r w:rsidR="00B539AE">
        <w:rPr>
          <w:color w:val="00B050"/>
        </w:rPr>
        <w:t>a</w:t>
      </w:r>
      <w:r w:rsidR="00B539AE" w:rsidRPr="00B539AE">
        <w:rPr>
          <w:color w:val="00B050"/>
        </w:rPr>
        <w:t xml:space="preserve"> Grup</w:t>
      </w:r>
      <w:r w:rsidR="00B539AE">
        <w:rPr>
          <w:color w:val="00B050"/>
        </w:rPr>
        <w:t>a</w:t>
      </w:r>
      <w:r w:rsidR="00B539AE" w:rsidRPr="00B539AE">
        <w:rPr>
          <w:color w:val="00B050"/>
        </w:rPr>
        <w:t xml:space="preserve"> Działania „Wstęga Kociewia”</w:t>
      </w:r>
    </w:p>
    <w:p w14:paraId="3E4F3A55" w14:textId="75063810" w:rsidR="00B539AE" w:rsidRDefault="006959BE" w:rsidP="006959BE">
      <w:pPr>
        <w:jc w:val="both"/>
      </w:pPr>
      <w:r w:rsidRPr="5A81353D">
        <w:rPr>
          <w:b/>
          <w:bCs/>
        </w:rPr>
        <w:t>LSR –</w:t>
      </w:r>
      <w:r>
        <w:t xml:space="preserve"> </w:t>
      </w:r>
      <w:r w:rsidR="00B539AE" w:rsidRPr="00B539AE">
        <w:rPr>
          <w:rFonts w:eastAsia="Times New Roman" w:cstheme="minorHAnsi"/>
          <w:bCs/>
          <w:color w:val="00B050"/>
          <w:kern w:val="0"/>
          <w14:ligatures w14:val="none"/>
        </w:rPr>
        <w:t>Strategia Rozwoju Lokalnego Kierowanego przez Społeczność</w:t>
      </w:r>
      <w:r w:rsidR="00B539AE" w:rsidRPr="00B539AE">
        <w:rPr>
          <w:rFonts w:cstheme="minorHAnsi"/>
          <w:bCs/>
          <w:color w:val="00B050"/>
        </w:rPr>
        <w:t xml:space="preserve"> </w:t>
      </w:r>
      <w:r w:rsidR="00B539AE" w:rsidRPr="00B539AE">
        <w:rPr>
          <w:rFonts w:eastAsia="Times New Roman" w:cstheme="minorHAnsi"/>
          <w:bCs/>
          <w:color w:val="00B050"/>
          <w:kern w:val="0"/>
          <w14:ligatures w14:val="none"/>
        </w:rPr>
        <w:t>na lata 2021-2027</w:t>
      </w:r>
      <w:r w:rsidR="00B539AE" w:rsidRPr="00B539AE">
        <w:rPr>
          <w:rFonts w:cstheme="minorHAnsi"/>
          <w:bCs/>
          <w:color w:val="00B050"/>
        </w:rPr>
        <w:t xml:space="preserve"> </w:t>
      </w:r>
      <w:r w:rsidR="00B539AE" w:rsidRPr="00B539AE">
        <w:rPr>
          <w:rFonts w:eastAsia="Times New Roman" w:cstheme="minorHAnsi"/>
          <w:bCs/>
          <w:color w:val="00B050"/>
          <w:kern w:val="0"/>
          <w14:ligatures w14:val="none"/>
        </w:rPr>
        <w:t>dla obszaru gmin</w:t>
      </w:r>
      <w:r w:rsidR="00B539AE" w:rsidRPr="00B539AE">
        <w:rPr>
          <w:rFonts w:cstheme="minorHAnsi"/>
          <w:bCs/>
          <w:color w:val="00B050"/>
        </w:rPr>
        <w:t xml:space="preserve"> </w:t>
      </w:r>
      <w:r w:rsidR="00B539AE" w:rsidRPr="00B539AE">
        <w:rPr>
          <w:rFonts w:eastAsia="Times New Roman" w:cstheme="minorHAnsi"/>
          <w:bCs/>
          <w:color w:val="00B050"/>
          <w:kern w:val="0"/>
          <w14:ligatures w14:val="none"/>
        </w:rPr>
        <w:t>Gniew, Morzeszczyn, Pelplin, Subkowy i Tczew</w:t>
      </w:r>
    </w:p>
    <w:p w14:paraId="17975B8D" w14:textId="5A2C8429" w:rsidR="006959BE" w:rsidRDefault="00C45363" w:rsidP="006959BE">
      <w:pPr>
        <w:jc w:val="both"/>
      </w:pPr>
      <w:r>
        <w:rPr>
          <w:b/>
          <w:bCs/>
        </w:rPr>
        <w:t>n</w:t>
      </w:r>
      <w:r w:rsidR="006959BE" w:rsidRPr="4A13EABC">
        <w:rPr>
          <w:b/>
          <w:bCs/>
        </w:rPr>
        <w:t>abór wniosków o wsparcie –</w:t>
      </w:r>
      <w:r w:rsidR="006959BE">
        <w:t xml:space="preserve"> nabór wniosków o wsparcie na wdrażanie LSR</w:t>
      </w:r>
    </w:p>
    <w:p w14:paraId="7F6D7A62" w14:textId="6975A49B" w:rsidR="006959BE" w:rsidRDefault="00C45363" w:rsidP="006959BE">
      <w:pPr>
        <w:jc w:val="both"/>
      </w:pPr>
      <w:r>
        <w:rPr>
          <w:b/>
          <w:bCs/>
        </w:rPr>
        <w:t>o</w:t>
      </w:r>
      <w:r w:rsidR="006959BE" w:rsidRPr="4A13EABC">
        <w:rPr>
          <w:b/>
          <w:bCs/>
        </w:rPr>
        <w:t>głoszenie o naborze wniosków –</w:t>
      </w:r>
      <w:r w:rsidR="006959BE">
        <w:t xml:space="preserve"> ogłoszenie o naborze wniosków o wsparcie, o którym mowa w art. 19a ust. 2 Ustawy o RLKS</w:t>
      </w:r>
    </w:p>
    <w:p w14:paraId="3472617E" w14:textId="54EB16E7" w:rsidR="000F5FB4" w:rsidRDefault="000F5FB4" w:rsidP="006959BE">
      <w:pPr>
        <w:jc w:val="both"/>
      </w:pPr>
      <w:r w:rsidRPr="000F5FB4">
        <w:rPr>
          <w:b/>
          <w:bCs/>
        </w:rPr>
        <w:t>protest –</w:t>
      </w:r>
      <w:r>
        <w:t xml:space="preserve"> protest, o którym mowa w art. 22 ust. 1 Ustawy o RLKS</w:t>
      </w:r>
    </w:p>
    <w:p w14:paraId="1D464828" w14:textId="56B6FE8B" w:rsidR="006959BE" w:rsidRDefault="00C45363" w:rsidP="006959BE">
      <w:pPr>
        <w:jc w:val="both"/>
      </w:pPr>
      <w:r>
        <w:rPr>
          <w:b/>
          <w:bCs/>
        </w:rPr>
        <w:t>r</w:t>
      </w:r>
      <w:r w:rsidR="006959BE" w:rsidRPr="4A13EABC">
        <w:rPr>
          <w:b/>
          <w:bCs/>
        </w:rPr>
        <w:t xml:space="preserve">egulamin naboru wniosków – </w:t>
      </w:r>
      <w:r w:rsidR="006959BE">
        <w:t>regulamin naboru wniosków o wparcie, o którym mowa w art. 19a ust. 3 Ustawy o RLKS</w:t>
      </w:r>
    </w:p>
    <w:p w14:paraId="40758BC5" w14:textId="28C7889F" w:rsidR="220163A0" w:rsidRDefault="00C45363" w:rsidP="0052323D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b/>
          <w:bCs/>
        </w:rPr>
        <w:t>r</w:t>
      </w:r>
      <w:r w:rsidR="220163A0" w:rsidRPr="45E1F1F9">
        <w:rPr>
          <w:b/>
          <w:bCs/>
        </w:rPr>
        <w:t>ozporządzenie 2021/1060 -</w:t>
      </w:r>
      <w:r w:rsidR="220163A0">
        <w:t xml:space="preserve"> </w:t>
      </w:r>
      <w:r w:rsidR="220163A0" w:rsidRPr="45E1F1F9">
        <w:rPr>
          <w:rFonts w:ascii="Calibri" w:eastAsia="Calibri" w:hAnsi="Calibri" w:cs="Calibri"/>
          <w:color w:val="000000" w:themeColor="text1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 2021 L231/159)</w:t>
      </w:r>
    </w:p>
    <w:p w14:paraId="7B22C196" w14:textId="3211AAD4" w:rsidR="0002016A" w:rsidRDefault="00C45363" w:rsidP="0002016A">
      <w:pPr>
        <w:jc w:val="both"/>
      </w:pPr>
      <w:r>
        <w:rPr>
          <w:b/>
          <w:bCs/>
        </w:rPr>
        <w:t>s</w:t>
      </w:r>
      <w:r w:rsidR="0002016A" w:rsidRPr="596548C9">
        <w:rPr>
          <w:b/>
          <w:bCs/>
        </w:rPr>
        <w:t xml:space="preserve">ystem teleinformatyczny LGD – </w:t>
      </w:r>
      <w:r w:rsidR="0002016A">
        <w:t>system teleinformatyczny wspomagający proces oceny i wyboru wniosków stosowany przez LGD</w:t>
      </w:r>
    </w:p>
    <w:p w14:paraId="27757268" w14:textId="4A993ED5" w:rsidR="0002016A" w:rsidRDefault="00C45363" w:rsidP="0002016A">
      <w:pPr>
        <w:jc w:val="both"/>
      </w:pPr>
      <w:r>
        <w:rPr>
          <w:b/>
          <w:bCs/>
          <w:color w:val="FF0000"/>
        </w:rPr>
        <w:t>s</w:t>
      </w:r>
      <w:r w:rsidR="0002016A" w:rsidRPr="623B5D2A">
        <w:rPr>
          <w:b/>
          <w:bCs/>
          <w:color w:val="FF0000"/>
        </w:rPr>
        <w:t xml:space="preserve">ystem teleinformatyczny właściwy dla danego </w:t>
      </w:r>
      <w:r w:rsidR="0002016A" w:rsidRPr="000F5FB4">
        <w:rPr>
          <w:b/>
          <w:bCs/>
          <w:color w:val="FF0000"/>
        </w:rPr>
        <w:t xml:space="preserve">EFSI – </w:t>
      </w:r>
      <w:r w:rsidR="0002016A" w:rsidRPr="000F5FB4">
        <w:rPr>
          <w:color w:val="FF0000"/>
        </w:rPr>
        <w:t>system teleinformatyczny wspomagający obsługę naborów wniosków, obsługę wniosków o przyznanie pomocy, obsługę umów i aneksów, obsługę wniosków o płatność, obsługę wniosków o zaliczkę i wyprzedzające finansowanie, obsługę rozwiązania umów, obsługę środków zaskarżenia, korespondencję z Wnioskodawcami i Beneficjentami, obsługę kontroli, ocenę zobowiązań wieloletnich w okresie związania celem oraz kontrolę ex post, przygotowanie i realizację płatności.</w:t>
      </w:r>
    </w:p>
    <w:p w14:paraId="3A7A19C2" w14:textId="189CDEC6" w:rsidR="00712F65" w:rsidRDefault="00C45363" w:rsidP="00712F65">
      <w:pPr>
        <w:jc w:val="both"/>
      </w:pPr>
      <w:r>
        <w:rPr>
          <w:b/>
          <w:bCs/>
        </w:rPr>
        <w:t>u</w:t>
      </w:r>
      <w:r w:rsidR="00712F65" w:rsidRPr="4A13EABC">
        <w:rPr>
          <w:b/>
          <w:bCs/>
        </w:rPr>
        <w:t>stawa o RLKS –</w:t>
      </w:r>
      <w:r w:rsidR="00712F65">
        <w:t xml:space="preserve"> Ustawa z dnia 20 lutego 2015 r. o rozwoju lokalny z udziałem lokalnej społeczności </w:t>
      </w:r>
      <w:r w:rsidR="00712F65" w:rsidRPr="4A13EABC">
        <w:t>(Dz. U. z 2023 r., poz. 1554, z późn. zm.)</w:t>
      </w:r>
    </w:p>
    <w:p w14:paraId="623F0935" w14:textId="0BA21651" w:rsidR="0862C417" w:rsidRDefault="00C45363" w:rsidP="0052323D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u</w:t>
      </w:r>
      <w:r w:rsidR="5E472A94" w:rsidRPr="623B5D2A">
        <w:rPr>
          <w:rFonts w:ascii="Calibri" w:eastAsia="Calibri" w:hAnsi="Calibri" w:cs="Calibri"/>
          <w:b/>
          <w:bCs/>
          <w:color w:val="000000" w:themeColor="text1"/>
        </w:rPr>
        <w:t>stawa PS WPR</w:t>
      </w:r>
      <w:r w:rsidR="7754718D" w:rsidRPr="623B5D2A">
        <w:rPr>
          <w:b/>
          <w:bCs/>
        </w:rPr>
        <w:t xml:space="preserve"> –</w:t>
      </w:r>
      <w:r w:rsidR="5E472A94" w:rsidRPr="623B5D2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1FE8DB83" w:rsidRPr="623B5D2A">
        <w:rPr>
          <w:rFonts w:ascii="Calibri" w:eastAsia="Calibri" w:hAnsi="Calibri" w:cs="Calibri"/>
          <w:color w:val="000000" w:themeColor="text1"/>
        </w:rPr>
        <w:t xml:space="preserve">Ustawa z dnia 8 lutego 2023 r. o Planie Strategicznym dla Wspólnej Polityki Rolnej na lata 2023–2027 </w:t>
      </w:r>
      <w:r w:rsidR="1FE8DB83" w:rsidRPr="623B5D2A">
        <w:rPr>
          <w:rFonts w:ascii="Calibri" w:eastAsia="Calibri" w:hAnsi="Calibri" w:cs="Calibri"/>
        </w:rPr>
        <w:t xml:space="preserve">(Dz. U. </w:t>
      </w:r>
      <w:r w:rsidR="7A730707" w:rsidRPr="623B5D2A">
        <w:rPr>
          <w:rFonts w:ascii="Calibri" w:eastAsia="Calibri" w:hAnsi="Calibri" w:cs="Calibri"/>
        </w:rPr>
        <w:t xml:space="preserve">z </w:t>
      </w:r>
      <w:r w:rsidR="1FE8DB83" w:rsidRPr="623B5D2A">
        <w:rPr>
          <w:rFonts w:ascii="Calibri" w:eastAsia="Calibri" w:hAnsi="Calibri" w:cs="Calibri"/>
        </w:rPr>
        <w:t>202</w:t>
      </w:r>
      <w:r w:rsidR="7C49885E" w:rsidRPr="623B5D2A">
        <w:rPr>
          <w:rFonts w:ascii="Calibri" w:eastAsia="Calibri" w:hAnsi="Calibri" w:cs="Calibri"/>
        </w:rPr>
        <w:t>4 r.,</w:t>
      </w:r>
      <w:r w:rsidR="1FE8DB83" w:rsidRPr="623B5D2A">
        <w:rPr>
          <w:rFonts w:ascii="Calibri" w:eastAsia="Calibri" w:hAnsi="Calibri" w:cs="Calibri"/>
        </w:rPr>
        <w:t xml:space="preserve"> poz. </w:t>
      </w:r>
      <w:r w:rsidR="16831224" w:rsidRPr="623B5D2A">
        <w:rPr>
          <w:rFonts w:ascii="Calibri" w:eastAsia="Calibri" w:hAnsi="Calibri" w:cs="Calibri"/>
        </w:rPr>
        <w:t>261</w:t>
      </w:r>
      <w:r w:rsidR="1FE8DB83" w:rsidRPr="623B5D2A">
        <w:rPr>
          <w:rFonts w:ascii="Calibri" w:eastAsia="Calibri" w:hAnsi="Calibri" w:cs="Calibri"/>
        </w:rPr>
        <w:t>, z pó</w:t>
      </w:r>
      <w:r w:rsidR="07A8B253" w:rsidRPr="623B5D2A">
        <w:rPr>
          <w:rFonts w:ascii="Calibri" w:eastAsia="Calibri" w:hAnsi="Calibri" w:cs="Calibri"/>
        </w:rPr>
        <w:t>źn</w:t>
      </w:r>
      <w:r w:rsidR="1FE8DB83" w:rsidRPr="623B5D2A">
        <w:rPr>
          <w:rFonts w:ascii="Calibri" w:eastAsia="Calibri" w:hAnsi="Calibri" w:cs="Calibri"/>
        </w:rPr>
        <w:t xml:space="preserve">. </w:t>
      </w:r>
      <w:r w:rsidR="649BFD6B" w:rsidRPr="623B5D2A">
        <w:rPr>
          <w:rFonts w:ascii="Calibri" w:eastAsia="Calibri" w:hAnsi="Calibri" w:cs="Calibri"/>
        </w:rPr>
        <w:t>z</w:t>
      </w:r>
      <w:r w:rsidR="1FE8DB83" w:rsidRPr="623B5D2A">
        <w:rPr>
          <w:rFonts w:ascii="Calibri" w:eastAsia="Calibri" w:hAnsi="Calibri" w:cs="Calibri"/>
        </w:rPr>
        <w:t>m</w:t>
      </w:r>
      <w:r w:rsidR="51614D33" w:rsidRPr="623B5D2A">
        <w:rPr>
          <w:rFonts w:ascii="Calibri" w:eastAsia="Calibri" w:hAnsi="Calibri" w:cs="Calibri"/>
        </w:rPr>
        <w:t>.</w:t>
      </w:r>
      <w:r w:rsidR="1FE8DB83" w:rsidRPr="623B5D2A">
        <w:rPr>
          <w:rFonts w:ascii="Calibri" w:eastAsia="Calibri" w:hAnsi="Calibri" w:cs="Calibri"/>
        </w:rPr>
        <w:t>)</w:t>
      </w:r>
    </w:p>
    <w:p w14:paraId="27DFB034" w14:textId="57584C29" w:rsidR="202F3C29" w:rsidRDefault="00C45363" w:rsidP="0052323D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u</w:t>
      </w:r>
      <w:r w:rsidR="202F3C29" w:rsidRPr="623B5D2A">
        <w:rPr>
          <w:rFonts w:ascii="Calibri" w:eastAsia="Calibri" w:hAnsi="Calibri" w:cs="Calibri"/>
          <w:b/>
          <w:bCs/>
          <w:color w:val="000000" w:themeColor="text1"/>
        </w:rPr>
        <w:t xml:space="preserve">stawa wdrożeniowa </w:t>
      </w:r>
      <w:r w:rsidR="202F3C29" w:rsidRPr="623B5D2A">
        <w:rPr>
          <w:b/>
          <w:bCs/>
        </w:rPr>
        <w:t>–</w:t>
      </w:r>
      <w:r w:rsidR="202F3C29" w:rsidRPr="623B5D2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202F3C29" w:rsidRPr="623B5D2A">
        <w:rPr>
          <w:rFonts w:ascii="Calibri" w:eastAsia="Calibri" w:hAnsi="Calibri" w:cs="Calibri"/>
          <w:color w:val="000000" w:themeColor="text1"/>
        </w:rPr>
        <w:t>Ustawa z dnia 28 kwietnia 2022 r. o zasadach realizacji zadań finansowanych ze środków europejskich w perspektywie finansowej 2021-2027 (Dz. U. 2022 poz. 1079)</w:t>
      </w:r>
    </w:p>
    <w:p w14:paraId="63458256" w14:textId="3D7D5596" w:rsidR="00B85659" w:rsidRDefault="00C45363" w:rsidP="00B85659">
      <w:pPr>
        <w:jc w:val="both"/>
      </w:pPr>
      <w:r>
        <w:rPr>
          <w:b/>
          <w:bCs/>
        </w:rPr>
        <w:t>w</w:t>
      </w:r>
      <w:r w:rsidR="00B85659" w:rsidRPr="45E1F1F9">
        <w:rPr>
          <w:b/>
          <w:bCs/>
        </w:rPr>
        <w:t>niosek o wsparcie –</w:t>
      </w:r>
      <w:r w:rsidR="00B85659">
        <w:t xml:space="preserve"> wniosek o wsparcie na wdrażanie LSR, o którym mowa w Ustawie o RLKS</w:t>
      </w:r>
    </w:p>
    <w:p w14:paraId="715100CA" w14:textId="7002CA60" w:rsidR="0002016A" w:rsidRDefault="00C45363" w:rsidP="0002016A">
      <w:pPr>
        <w:jc w:val="both"/>
      </w:pPr>
      <w:r>
        <w:rPr>
          <w:b/>
          <w:bCs/>
        </w:rPr>
        <w:t>w</w:t>
      </w:r>
      <w:r w:rsidR="0002016A" w:rsidRPr="45E1F1F9">
        <w:rPr>
          <w:b/>
          <w:bCs/>
        </w:rPr>
        <w:t xml:space="preserve">nioskodawca – </w:t>
      </w:r>
      <w:r w:rsidR="0002016A">
        <w:t>podmiot ubiegający się o wsparcie na Wdrażanie LSR, o którym mowa w Ustawie o RLKS</w:t>
      </w:r>
    </w:p>
    <w:p w14:paraId="12ABD61A" w14:textId="3A413672" w:rsidR="0002016A" w:rsidRDefault="00C45363" w:rsidP="0002016A">
      <w:pPr>
        <w:jc w:val="both"/>
      </w:pPr>
      <w:r>
        <w:rPr>
          <w:b/>
          <w:bCs/>
        </w:rPr>
        <w:lastRenderedPageBreak/>
        <w:t>w</w:t>
      </w:r>
      <w:r w:rsidR="0002016A" w:rsidRPr="45E1F1F9">
        <w:rPr>
          <w:b/>
          <w:bCs/>
        </w:rPr>
        <w:t>sparcie na wdrażanie LSR –</w:t>
      </w:r>
      <w:r w:rsidR="0002016A">
        <w:t xml:space="preserve"> wsparcie, o którym mowa w art. 34 ust. 1 lit. b Rozporządzenia 2021/1060</w:t>
      </w:r>
      <w:r w:rsidR="0002016A" w:rsidRPr="45E1F1F9">
        <w:rPr>
          <w:b/>
          <w:bCs/>
        </w:rPr>
        <w:t xml:space="preserve"> </w:t>
      </w:r>
    </w:p>
    <w:p w14:paraId="0158BEC9" w14:textId="13539ED9" w:rsidR="008263D0" w:rsidRDefault="00C45363" w:rsidP="0052323D">
      <w:pPr>
        <w:jc w:val="both"/>
      </w:pPr>
      <w:r>
        <w:rPr>
          <w:b/>
          <w:bCs/>
        </w:rPr>
        <w:t>w</w:t>
      </w:r>
      <w:r w:rsidR="7C428014" w:rsidRPr="4A13EABC">
        <w:rPr>
          <w:b/>
          <w:bCs/>
        </w:rPr>
        <w:t>ytyczn</w:t>
      </w:r>
      <w:r w:rsidR="781887BD" w:rsidRPr="4A13EABC">
        <w:rPr>
          <w:b/>
          <w:bCs/>
        </w:rPr>
        <w:t>e</w:t>
      </w:r>
      <w:r w:rsidR="7C428014" w:rsidRPr="4A13EABC">
        <w:rPr>
          <w:b/>
          <w:bCs/>
        </w:rPr>
        <w:t xml:space="preserve"> podstawow</w:t>
      </w:r>
      <w:r w:rsidR="6B4D4150" w:rsidRPr="4A13EABC">
        <w:rPr>
          <w:b/>
          <w:bCs/>
        </w:rPr>
        <w:t>e</w:t>
      </w:r>
      <w:r w:rsidR="7C428014" w:rsidRPr="4A13EABC">
        <w:rPr>
          <w:b/>
          <w:bCs/>
        </w:rPr>
        <w:t xml:space="preserve"> –</w:t>
      </w:r>
      <w:r w:rsidR="7C428014">
        <w:t xml:space="preserve"> Wytyczn</w:t>
      </w:r>
      <w:r w:rsidR="3BD41C80">
        <w:t>e</w:t>
      </w:r>
      <w:r w:rsidR="7C428014">
        <w:t xml:space="preserve"> podstawow</w:t>
      </w:r>
      <w:r w:rsidR="74F7392B">
        <w:t>e</w:t>
      </w:r>
      <w:r w:rsidR="7C428014">
        <w:t xml:space="preserve"> Ministra Rolnictwa i Rozwoju Wsi w zakresie pomocy finansowej w ramach Planu Strategicznego dla Wspólnej Polityki Rolnej na lata 2023-2027</w:t>
      </w:r>
    </w:p>
    <w:p w14:paraId="167AD34A" w14:textId="7BFD848A" w:rsidR="4147D33D" w:rsidRDefault="00C45363" w:rsidP="0052323D">
      <w:pPr>
        <w:jc w:val="both"/>
      </w:pPr>
      <w:r>
        <w:rPr>
          <w:b/>
          <w:bCs/>
        </w:rPr>
        <w:t>w</w:t>
      </w:r>
      <w:r w:rsidR="09C2A688" w:rsidRPr="4A13EABC">
        <w:rPr>
          <w:b/>
          <w:bCs/>
        </w:rPr>
        <w:t xml:space="preserve">ytyczne szczegółowe </w:t>
      </w:r>
      <w:r w:rsidR="0F759B55" w:rsidRPr="4A13EABC">
        <w:rPr>
          <w:b/>
          <w:bCs/>
        </w:rPr>
        <w:t>–</w:t>
      </w:r>
      <w:r w:rsidR="0F759B55">
        <w:t xml:space="preserve"> </w:t>
      </w:r>
      <w:r w:rsidR="09C2A688">
        <w:t>Wytyczne szczegółowe w zakresie przyznania i wypłaty pomocy finansowej w ramach Planu Strategicznego dla Wspólnej Polityki Rolnej na lata 2023-2027 dla interwencji I.13.1 LEADER/ Ro</w:t>
      </w:r>
      <w:r w:rsidR="7510D41E">
        <w:t xml:space="preserve">zwój Lokalny Kierowany przez Społeczność (RLKS) - komponent </w:t>
      </w:r>
      <w:r w:rsidR="0EFFADEB">
        <w:t>W</w:t>
      </w:r>
      <w:r w:rsidR="7510D41E">
        <w:t>drażanie</w:t>
      </w:r>
      <w:r w:rsidR="17141E06">
        <w:t xml:space="preserve"> LSR</w:t>
      </w:r>
    </w:p>
    <w:p w14:paraId="5FEC04D5" w14:textId="75A7DAA0" w:rsidR="2A581D86" w:rsidRDefault="00C45363" w:rsidP="0052323D">
      <w:pPr>
        <w:jc w:val="both"/>
      </w:pPr>
      <w:r>
        <w:rPr>
          <w:b/>
          <w:bCs/>
        </w:rPr>
        <w:t>z</w:t>
      </w:r>
      <w:r w:rsidR="2A581D86" w:rsidRPr="120706AC">
        <w:rPr>
          <w:b/>
          <w:bCs/>
        </w:rPr>
        <w:t xml:space="preserve">arząd LGD </w:t>
      </w:r>
      <w:r w:rsidR="2C13DECC" w:rsidRPr="120706AC">
        <w:rPr>
          <w:b/>
          <w:bCs/>
        </w:rPr>
        <w:t>–</w:t>
      </w:r>
      <w:r w:rsidR="2A581D86" w:rsidRPr="120706AC">
        <w:rPr>
          <w:b/>
          <w:bCs/>
        </w:rPr>
        <w:t xml:space="preserve"> </w:t>
      </w:r>
      <w:r w:rsidR="2A581D86">
        <w:t>Zarząd (</w:t>
      </w:r>
      <w:r w:rsidR="2A581D86" w:rsidRPr="120706AC">
        <w:rPr>
          <w:i/>
          <w:iCs/>
        </w:rPr>
        <w:t>nazwa LGD</w:t>
      </w:r>
      <w:r w:rsidR="2A581D86" w:rsidRPr="120706AC">
        <w:t>)</w:t>
      </w:r>
    </w:p>
    <w:p w14:paraId="50C21E6A" w14:textId="5D24C1C9" w:rsidR="036EC656" w:rsidRDefault="036EC656" w:rsidP="0052323D">
      <w:pPr>
        <w:jc w:val="both"/>
      </w:pPr>
      <w:r w:rsidRPr="45E1F1F9">
        <w:rPr>
          <w:b/>
          <w:bCs/>
        </w:rPr>
        <w:t xml:space="preserve">ZW </w:t>
      </w:r>
      <w:r w:rsidR="3F176B97" w:rsidRPr="45E1F1F9">
        <w:rPr>
          <w:b/>
          <w:bCs/>
        </w:rPr>
        <w:t>–</w:t>
      </w:r>
      <w:r w:rsidRPr="45E1F1F9">
        <w:rPr>
          <w:b/>
          <w:bCs/>
        </w:rPr>
        <w:t xml:space="preserve"> </w:t>
      </w:r>
      <w:r>
        <w:t>Zarząd Województwa Pomorskiego</w:t>
      </w:r>
    </w:p>
    <w:p w14:paraId="15FB8F32" w14:textId="77777777" w:rsidR="00E23E1D" w:rsidRDefault="00E23E1D" w:rsidP="00E23E1D">
      <w:pPr>
        <w:spacing w:after="0"/>
        <w:jc w:val="both"/>
      </w:pPr>
    </w:p>
    <w:p w14:paraId="24983DAF" w14:textId="20A3E4C3" w:rsidR="3D92453E" w:rsidRDefault="55DFA7B1" w:rsidP="000F50C1">
      <w:pPr>
        <w:pStyle w:val="Nagwek1"/>
      </w:pPr>
      <w:bookmarkStart w:id="4" w:name="_Toc166678583"/>
      <w:r w:rsidRPr="623B5D2A">
        <w:t xml:space="preserve">4. </w:t>
      </w:r>
      <w:r w:rsidR="3747E9AB" w:rsidRPr="623B5D2A">
        <w:t>TRYB PRZYGOTOWANIA I AKTUALIZACJI HARMONOGRAMU NABORÓW</w:t>
      </w:r>
      <w:bookmarkEnd w:id="4"/>
      <w:r w:rsidR="00D76BA2">
        <w:t xml:space="preserve"> </w:t>
      </w:r>
      <w:r w:rsidR="005F1B03">
        <w:t>WNIOSKÓW</w:t>
      </w:r>
    </w:p>
    <w:p w14:paraId="6D5B7CBA" w14:textId="6526C735" w:rsidR="0084783E" w:rsidRPr="000F50C1" w:rsidRDefault="06E08962" w:rsidP="000F50C1">
      <w:pPr>
        <w:pStyle w:val="Nagwek2"/>
      </w:pPr>
      <w:bookmarkStart w:id="5" w:name="_Toc166678584"/>
      <w:r w:rsidRPr="000F50C1">
        <w:t xml:space="preserve">4.1. </w:t>
      </w:r>
      <w:r w:rsidR="66505751" w:rsidRPr="000F50C1">
        <w:t xml:space="preserve">Przygotowanie </w:t>
      </w:r>
      <w:r w:rsidR="04EB61D4" w:rsidRPr="000F50C1">
        <w:t xml:space="preserve">harmonogramu </w:t>
      </w:r>
      <w:r w:rsidR="66505751" w:rsidRPr="000F50C1">
        <w:t>naboru wniosków</w:t>
      </w:r>
      <w:bookmarkEnd w:id="5"/>
    </w:p>
    <w:p w14:paraId="6AF064C2" w14:textId="14CC5402" w:rsidR="00C15B67" w:rsidRDefault="284ADB6D" w:rsidP="5A81353D">
      <w:pPr>
        <w:rPr>
          <w:b/>
          <w:bCs/>
        </w:rPr>
      </w:pPr>
      <w:r w:rsidRPr="596548C9">
        <w:rPr>
          <w:b/>
          <w:bCs/>
        </w:rPr>
        <w:t>Regulacje i wymagania wynik</w:t>
      </w:r>
      <w:r w:rsidR="453F76B5" w:rsidRPr="596548C9">
        <w:rPr>
          <w:b/>
          <w:bCs/>
        </w:rPr>
        <w:t>a</w:t>
      </w:r>
      <w:r w:rsidRPr="596548C9">
        <w:rPr>
          <w:b/>
          <w:bCs/>
        </w:rPr>
        <w:t>jące z przepisów prawa i w</w:t>
      </w:r>
      <w:r w:rsidR="453F76B5" w:rsidRPr="596548C9">
        <w:rPr>
          <w:b/>
          <w:bCs/>
        </w:rPr>
        <w:t>yt</w:t>
      </w:r>
      <w:r w:rsidRPr="596548C9">
        <w:rPr>
          <w:b/>
          <w:bCs/>
        </w:rPr>
        <w:t>ycznych</w:t>
      </w:r>
    </w:p>
    <w:p w14:paraId="39BE24F9" w14:textId="62039CD9" w:rsidR="639FD712" w:rsidRDefault="639FD712" w:rsidP="596548C9">
      <w:pPr>
        <w:pStyle w:val="Akapitzlist"/>
        <w:numPr>
          <w:ilvl w:val="0"/>
          <w:numId w:val="23"/>
        </w:numPr>
        <w:rPr>
          <w:rFonts w:ascii="Calibri" w:eastAsia="Calibri" w:hAnsi="Calibri" w:cs="Calibri"/>
        </w:rPr>
      </w:pPr>
      <w:r w:rsidRPr="596548C9">
        <w:rPr>
          <w:rFonts w:ascii="Calibri" w:eastAsia="Calibri" w:hAnsi="Calibri" w:cs="Calibri"/>
        </w:rPr>
        <w:t>LGD sporządza i podaje do publicznej wiadomości na swojej stronie internetowej, uzgodniony z ZW harmonogram naborów wniosków na kolejny rok, nie później niż do końca danego roku.</w:t>
      </w:r>
    </w:p>
    <w:p w14:paraId="57CDB137" w14:textId="1C09B7DA" w:rsidR="3DA3F350" w:rsidRDefault="3DA3F350" w:rsidP="596548C9">
      <w:pPr>
        <w:pStyle w:val="Akapitzlist"/>
        <w:numPr>
          <w:ilvl w:val="0"/>
          <w:numId w:val="23"/>
        </w:numPr>
        <w:rPr>
          <w:rFonts w:ascii="Calibri" w:eastAsia="Calibri" w:hAnsi="Calibri" w:cs="Calibri"/>
        </w:rPr>
      </w:pPr>
      <w:r w:rsidRPr="596548C9">
        <w:rPr>
          <w:rFonts w:ascii="Calibri" w:eastAsia="Calibri" w:hAnsi="Calibri" w:cs="Calibri"/>
        </w:rPr>
        <w:t>P</w:t>
      </w:r>
      <w:r w:rsidR="639FD712" w:rsidRPr="596548C9">
        <w:rPr>
          <w:rFonts w:ascii="Calibri" w:eastAsia="Calibri" w:hAnsi="Calibri" w:cs="Calibri"/>
        </w:rPr>
        <w:t>ierwsz</w:t>
      </w:r>
      <w:r w:rsidR="17516AFF" w:rsidRPr="596548C9">
        <w:rPr>
          <w:rFonts w:ascii="Calibri" w:eastAsia="Calibri" w:hAnsi="Calibri" w:cs="Calibri"/>
        </w:rPr>
        <w:t>y</w:t>
      </w:r>
      <w:r w:rsidR="639FD712" w:rsidRPr="596548C9">
        <w:rPr>
          <w:rFonts w:ascii="Calibri" w:eastAsia="Calibri" w:hAnsi="Calibri" w:cs="Calibri"/>
        </w:rPr>
        <w:t xml:space="preserve"> harmonogram naborów</w:t>
      </w:r>
      <w:r w:rsidR="7E2C18D4" w:rsidRPr="596548C9">
        <w:rPr>
          <w:rFonts w:ascii="Calibri" w:eastAsia="Calibri" w:hAnsi="Calibri" w:cs="Calibri"/>
        </w:rPr>
        <w:t xml:space="preserve"> wniosków</w:t>
      </w:r>
      <w:r w:rsidR="639FD712" w:rsidRPr="596548C9">
        <w:rPr>
          <w:rFonts w:ascii="Calibri" w:eastAsia="Calibri" w:hAnsi="Calibri" w:cs="Calibri"/>
        </w:rPr>
        <w:t>, LGD sporządza i podaje do publicznej wiadomości w terminie 60 dni od dnia zawarcia umowy ramowej.</w:t>
      </w:r>
    </w:p>
    <w:p w14:paraId="4F979663" w14:textId="589102BE" w:rsidR="00E23E1D" w:rsidRPr="00E23E1D" w:rsidRDefault="47821736" w:rsidP="00E23E1D">
      <w:pPr>
        <w:pStyle w:val="Akapitzlist"/>
        <w:numPr>
          <w:ilvl w:val="0"/>
          <w:numId w:val="23"/>
        </w:numPr>
        <w:spacing w:line="257" w:lineRule="auto"/>
        <w:rPr>
          <w:rFonts w:ascii="Calibri" w:eastAsia="Calibri" w:hAnsi="Calibri" w:cs="Calibri"/>
        </w:rPr>
      </w:pPr>
      <w:r w:rsidRPr="623B5D2A">
        <w:rPr>
          <w:rFonts w:ascii="Calibri" w:eastAsia="Calibri" w:hAnsi="Calibri" w:cs="Calibri"/>
        </w:rPr>
        <w:t xml:space="preserve">Harmonogram naborów zawiera co najmniej </w:t>
      </w:r>
      <w:r w:rsidR="18610A2B" w:rsidRPr="623B5D2A">
        <w:rPr>
          <w:rFonts w:ascii="Calibri" w:eastAsia="Calibri" w:hAnsi="Calibri" w:cs="Calibri"/>
        </w:rPr>
        <w:t>informacje</w:t>
      </w:r>
      <w:r w:rsidRPr="623B5D2A">
        <w:rPr>
          <w:rFonts w:ascii="Calibri" w:eastAsia="Calibri" w:hAnsi="Calibri" w:cs="Calibri"/>
        </w:rPr>
        <w:t xml:space="preserve"> wskazane w </w:t>
      </w:r>
      <w:r w:rsidR="70D76CB7" w:rsidRPr="623B5D2A">
        <w:rPr>
          <w:rFonts w:ascii="Calibri" w:eastAsia="Calibri" w:hAnsi="Calibri" w:cs="Calibri"/>
        </w:rPr>
        <w:t>art. 49 ust. 2 Rozporządzenia 2021/1060.</w:t>
      </w:r>
    </w:p>
    <w:p w14:paraId="512C2051" w14:textId="7DDD8E16" w:rsidR="3FEA6590" w:rsidRDefault="617CCA86" w:rsidP="120706AC">
      <w:pPr>
        <w:rPr>
          <w:b/>
          <w:bCs/>
        </w:rPr>
      </w:pPr>
      <w:r w:rsidRPr="596548C9">
        <w:rPr>
          <w:b/>
          <w:bCs/>
        </w:rPr>
        <w:t xml:space="preserve">Tabela 1. </w:t>
      </w:r>
      <w:r w:rsidR="780233AD" w:rsidRPr="596548C9">
        <w:rPr>
          <w:b/>
          <w:bCs/>
        </w:rPr>
        <w:t xml:space="preserve">Przygotowanie </w:t>
      </w:r>
      <w:r w:rsidR="0145BBED" w:rsidRPr="596548C9">
        <w:rPr>
          <w:b/>
          <w:bCs/>
        </w:rPr>
        <w:t xml:space="preserve">harmonogramu </w:t>
      </w:r>
      <w:r w:rsidR="780233AD" w:rsidRPr="596548C9">
        <w:rPr>
          <w:b/>
          <w:bCs/>
        </w:rPr>
        <w:t>nabor</w:t>
      </w:r>
      <w:r w:rsidR="1F620B06" w:rsidRPr="596548C9">
        <w:rPr>
          <w:b/>
          <w:bCs/>
        </w:rPr>
        <w:t>ów</w:t>
      </w:r>
      <w:r w:rsidR="780233AD" w:rsidRPr="596548C9">
        <w:rPr>
          <w:b/>
          <w:bCs/>
        </w:rPr>
        <w:t xml:space="preserve"> wniosków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689"/>
        <w:gridCol w:w="5812"/>
        <w:gridCol w:w="1057"/>
        <w:gridCol w:w="2628"/>
        <w:gridCol w:w="1843"/>
      </w:tblGrid>
      <w:tr w:rsidR="0092584A" w:rsidRPr="00CA7311" w14:paraId="30B162C1" w14:textId="46E7EDC0" w:rsidTr="00270BB8">
        <w:tc>
          <w:tcPr>
            <w:tcW w:w="2689" w:type="dxa"/>
            <w:vMerge w:val="restart"/>
            <w:vAlign w:val="center"/>
          </w:tcPr>
          <w:p w14:paraId="1121C5C3" w14:textId="1FAEF090" w:rsidR="0092584A" w:rsidRPr="00CA7311" w:rsidRDefault="0092584A" w:rsidP="00CA7311">
            <w:pPr>
              <w:jc w:val="center"/>
              <w:rPr>
                <w:b/>
                <w:bCs/>
              </w:rPr>
            </w:pPr>
            <w:r w:rsidRPr="00CA7311">
              <w:rPr>
                <w:b/>
                <w:bCs/>
              </w:rPr>
              <w:t>Etap</w:t>
            </w:r>
          </w:p>
        </w:tc>
        <w:tc>
          <w:tcPr>
            <w:tcW w:w="5812" w:type="dxa"/>
            <w:vMerge w:val="restart"/>
            <w:vAlign w:val="center"/>
          </w:tcPr>
          <w:p w14:paraId="57AC81F6" w14:textId="33523F19" w:rsidR="0092584A" w:rsidRPr="00CA7311" w:rsidRDefault="0092584A" w:rsidP="00CA7311">
            <w:pPr>
              <w:jc w:val="center"/>
              <w:rPr>
                <w:b/>
                <w:bCs/>
              </w:rPr>
            </w:pPr>
            <w:r w:rsidRPr="00CA7311">
              <w:rPr>
                <w:b/>
                <w:bCs/>
              </w:rPr>
              <w:t>Czynności</w:t>
            </w:r>
          </w:p>
        </w:tc>
        <w:tc>
          <w:tcPr>
            <w:tcW w:w="1057" w:type="dxa"/>
            <w:vMerge w:val="restart"/>
            <w:vAlign w:val="center"/>
          </w:tcPr>
          <w:p w14:paraId="5287D0C0" w14:textId="1C2E388B" w:rsidR="0092584A" w:rsidRPr="00CA7311" w:rsidRDefault="0092584A" w:rsidP="120706AC">
            <w:pPr>
              <w:spacing w:line="259" w:lineRule="auto"/>
              <w:jc w:val="center"/>
            </w:pPr>
            <w:r w:rsidRPr="120706AC">
              <w:rPr>
                <w:b/>
                <w:bCs/>
              </w:rPr>
              <w:t>Czynność LGD/ ZW</w:t>
            </w:r>
          </w:p>
        </w:tc>
        <w:tc>
          <w:tcPr>
            <w:tcW w:w="2628" w:type="dxa"/>
            <w:vMerge w:val="restart"/>
            <w:vAlign w:val="center"/>
          </w:tcPr>
          <w:p w14:paraId="10029615" w14:textId="12FE4FE3" w:rsidR="0092584A" w:rsidRPr="00CA7311" w:rsidRDefault="0092584A" w:rsidP="004A4E62">
            <w:pPr>
              <w:jc w:val="center"/>
              <w:rPr>
                <w:b/>
                <w:bCs/>
              </w:rPr>
            </w:pPr>
            <w:r w:rsidRPr="120706AC">
              <w:rPr>
                <w:b/>
                <w:bCs/>
              </w:rPr>
              <w:t>Termin wykonania czynności</w:t>
            </w:r>
          </w:p>
        </w:tc>
        <w:tc>
          <w:tcPr>
            <w:tcW w:w="1843" w:type="dxa"/>
            <w:vAlign w:val="center"/>
          </w:tcPr>
          <w:p w14:paraId="4E4463B1" w14:textId="48173FB4" w:rsidR="0092584A" w:rsidRPr="00CA7311" w:rsidRDefault="0092584A" w:rsidP="00CA7311">
            <w:pPr>
              <w:jc w:val="center"/>
              <w:rPr>
                <w:b/>
                <w:bCs/>
              </w:rPr>
            </w:pPr>
            <w:r w:rsidRPr="596548C9">
              <w:rPr>
                <w:b/>
                <w:bCs/>
              </w:rPr>
              <w:t>Wykonujący czynność</w:t>
            </w:r>
          </w:p>
        </w:tc>
      </w:tr>
      <w:tr w:rsidR="0092584A" w:rsidRPr="00CA7311" w14:paraId="7C927EEB" w14:textId="77777777" w:rsidTr="00270BB8">
        <w:tc>
          <w:tcPr>
            <w:tcW w:w="2689" w:type="dxa"/>
            <w:vMerge/>
            <w:vAlign w:val="center"/>
          </w:tcPr>
          <w:p w14:paraId="59B6DAC9" w14:textId="77777777" w:rsidR="0092584A" w:rsidRPr="00CA7311" w:rsidRDefault="0092584A" w:rsidP="00CA7311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56F43A98" w14:textId="77777777" w:rsidR="0092584A" w:rsidRPr="00CA7311" w:rsidRDefault="0092584A" w:rsidP="00CA7311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14:paraId="7278B06F" w14:textId="77777777" w:rsidR="0092584A" w:rsidRPr="120706AC" w:rsidRDefault="0092584A" w:rsidP="120706AC">
            <w:pPr>
              <w:jc w:val="center"/>
              <w:rPr>
                <w:b/>
                <w:bCs/>
              </w:rPr>
            </w:pPr>
          </w:p>
        </w:tc>
        <w:tc>
          <w:tcPr>
            <w:tcW w:w="2628" w:type="dxa"/>
            <w:vMerge/>
            <w:vAlign w:val="center"/>
          </w:tcPr>
          <w:p w14:paraId="1B157CA6" w14:textId="77777777" w:rsidR="0092584A" w:rsidRPr="120706AC" w:rsidRDefault="0092584A" w:rsidP="120706AC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25BBC8E" w14:textId="4ADE4E47" w:rsidR="0092584A" w:rsidRPr="596548C9" w:rsidRDefault="0092584A" w:rsidP="00CA7311">
            <w:pPr>
              <w:jc w:val="center"/>
              <w:rPr>
                <w:b/>
                <w:bCs/>
              </w:rPr>
            </w:pPr>
            <w:r w:rsidRPr="596548C9">
              <w:rPr>
                <w:b/>
                <w:bCs/>
              </w:rPr>
              <w:t>Odpowiedzialny za czynność</w:t>
            </w:r>
          </w:p>
        </w:tc>
      </w:tr>
      <w:tr w:rsidR="0024249A" w14:paraId="61ED73B3" w14:textId="62528EFB" w:rsidTr="00810097">
        <w:trPr>
          <w:trHeight w:val="806"/>
        </w:trPr>
        <w:tc>
          <w:tcPr>
            <w:tcW w:w="2689" w:type="dxa"/>
            <w:vMerge w:val="restart"/>
          </w:tcPr>
          <w:p w14:paraId="20265DB5" w14:textId="4DB0F3B2" w:rsidR="0024249A" w:rsidRPr="0034110C" w:rsidRDefault="0024249A" w:rsidP="00900145">
            <w:pPr>
              <w:rPr>
                <w:b/>
                <w:bCs/>
              </w:rPr>
            </w:pPr>
            <w:r w:rsidRPr="596548C9">
              <w:rPr>
                <w:b/>
                <w:bCs/>
              </w:rPr>
              <w:t>Przygotowanie harmonogramu naborów wniosków</w:t>
            </w:r>
          </w:p>
        </w:tc>
        <w:tc>
          <w:tcPr>
            <w:tcW w:w="5812" w:type="dxa"/>
          </w:tcPr>
          <w:p w14:paraId="7AE5A930" w14:textId="7CCA0EF1" w:rsidR="0024249A" w:rsidRDefault="0024249A" w:rsidP="596548C9">
            <w:r>
              <w:t xml:space="preserve">Sporządzenie harmonogramu naborów wniosków na kolejny rok zawierającego </w:t>
            </w:r>
            <w:r w:rsidRPr="623B5D2A">
              <w:rPr>
                <w:rFonts w:ascii="Calibri" w:eastAsia="Calibri" w:hAnsi="Calibri" w:cs="Calibri"/>
              </w:rPr>
              <w:t>informacje wskazane w art. 49 ust. 2 Rozporządzenia 2021/1060</w:t>
            </w:r>
            <w:r>
              <w:t>.</w:t>
            </w:r>
          </w:p>
        </w:tc>
        <w:tc>
          <w:tcPr>
            <w:tcW w:w="1057" w:type="dxa"/>
          </w:tcPr>
          <w:p w14:paraId="69AF52C6" w14:textId="6A6B400A" w:rsidR="0024249A" w:rsidRPr="00BE706B" w:rsidRDefault="0024249A" w:rsidP="120706AC">
            <w:pPr>
              <w:jc w:val="center"/>
            </w:pPr>
            <w:r w:rsidRPr="120706AC">
              <w:t>LGD</w:t>
            </w:r>
          </w:p>
        </w:tc>
        <w:tc>
          <w:tcPr>
            <w:tcW w:w="2628" w:type="dxa"/>
          </w:tcPr>
          <w:p w14:paraId="57989EBB" w14:textId="3B1AF528" w:rsidR="0024249A" w:rsidRDefault="0024249A" w:rsidP="120706AC">
            <w:pPr>
              <w:jc w:val="center"/>
            </w:pPr>
            <w:r>
              <w:t>do 30 listopada danego roku</w:t>
            </w:r>
          </w:p>
        </w:tc>
        <w:tc>
          <w:tcPr>
            <w:tcW w:w="1843" w:type="dxa"/>
          </w:tcPr>
          <w:p w14:paraId="150E555C" w14:textId="6DBDB0CD" w:rsidR="0024249A" w:rsidRPr="0024249A" w:rsidRDefault="0024249A" w:rsidP="120706AC">
            <w:pPr>
              <w:jc w:val="center"/>
              <w:rPr>
                <w:color w:val="00B050"/>
              </w:rPr>
            </w:pPr>
            <w:r w:rsidRPr="0024249A">
              <w:rPr>
                <w:color w:val="00B050"/>
              </w:rPr>
              <w:t>Biuro LGD</w:t>
            </w:r>
          </w:p>
        </w:tc>
      </w:tr>
      <w:tr w:rsidR="0024249A" w14:paraId="608682D9" w14:textId="77777777" w:rsidTr="00F23961">
        <w:trPr>
          <w:trHeight w:val="547"/>
        </w:trPr>
        <w:tc>
          <w:tcPr>
            <w:tcW w:w="2689" w:type="dxa"/>
            <w:vMerge/>
          </w:tcPr>
          <w:p w14:paraId="6D220B6D" w14:textId="77777777" w:rsidR="0024249A" w:rsidRDefault="0024249A"/>
        </w:tc>
        <w:tc>
          <w:tcPr>
            <w:tcW w:w="5812" w:type="dxa"/>
          </w:tcPr>
          <w:p w14:paraId="63C237E3" w14:textId="5EC82B25" w:rsidR="0024249A" w:rsidRDefault="0024249A" w:rsidP="623B5D2A">
            <w:pPr>
              <w:spacing w:line="259" w:lineRule="auto"/>
            </w:pPr>
            <w:r>
              <w:t>Zatwierdzenie harmonogramu naborów wniosków.</w:t>
            </w:r>
          </w:p>
        </w:tc>
        <w:tc>
          <w:tcPr>
            <w:tcW w:w="1057" w:type="dxa"/>
          </w:tcPr>
          <w:p w14:paraId="443C87DA" w14:textId="14A80990" w:rsidR="0024249A" w:rsidRDefault="0024249A" w:rsidP="623B5D2A">
            <w:pPr>
              <w:jc w:val="center"/>
            </w:pPr>
            <w:r>
              <w:t>LGD</w:t>
            </w:r>
          </w:p>
        </w:tc>
        <w:tc>
          <w:tcPr>
            <w:tcW w:w="2628" w:type="dxa"/>
          </w:tcPr>
          <w:p w14:paraId="3212F823" w14:textId="43D853B3" w:rsidR="0024249A" w:rsidRDefault="0024249A" w:rsidP="623B5D2A">
            <w:pPr>
              <w:jc w:val="center"/>
            </w:pPr>
            <w:r>
              <w:t>niezwłocznie po sporządzeniu</w:t>
            </w:r>
          </w:p>
        </w:tc>
        <w:tc>
          <w:tcPr>
            <w:tcW w:w="1843" w:type="dxa"/>
          </w:tcPr>
          <w:p w14:paraId="12FE9370" w14:textId="4B61A912" w:rsidR="0024249A" w:rsidRPr="0024249A" w:rsidRDefault="0024249A" w:rsidP="623B5D2A">
            <w:pPr>
              <w:jc w:val="center"/>
              <w:rPr>
                <w:color w:val="00B050"/>
              </w:rPr>
            </w:pPr>
            <w:r w:rsidRPr="0024249A">
              <w:rPr>
                <w:color w:val="00B050"/>
              </w:rPr>
              <w:t xml:space="preserve">Zarząd LGD </w:t>
            </w:r>
          </w:p>
        </w:tc>
      </w:tr>
      <w:tr w:rsidR="0092584A" w14:paraId="7898DD33" w14:textId="77777777" w:rsidTr="00270BB8">
        <w:tc>
          <w:tcPr>
            <w:tcW w:w="2689" w:type="dxa"/>
            <w:vMerge/>
          </w:tcPr>
          <w:p w14:paraId="15E8A0D9" w14:textId="77777777" w:rsidR="0092584A" w:rsidRDefault="0092584A"/>
        </w:tc>
        <w:tc>
          <w:tcPr>
            <w:tcW w:w="5812" w:type="dxa"/>
            <w:vMerge w:val="restart"/>
          </w:tcPr>
          <w:p w14:paraId="3EB81207" w14:textId="78CEAD97" w:rsidR="0092584A" w:rsidRDefault="0092584A" w:rsidP="623B5D2A">
            <w:pPr>
              <w:spacing w:line="259" w:lineRule="auto"/>
            </w:pPr>
            <w:r>
              <w:t>Przekazanie harmonogramu naborów wniosków do ZW celem uzgodnienia.</w:t>
            </w:r>
          </w:p>
        </w:tc>
        <w:tc>
          <w:tcPr>
            <w:tcW w:w="1057" w:type="dxa"/>
            <w:vMerge w:val="restart"/>
          </w:tcPr>
          <w:p w14:paraId="4C70F46A" w14:textId="052E8719" w:rsidR="0092584A" w:rsidRDefault="0092584A" w:rsidP="623B5D2A">
            <w:pPr>
              <w:jc w:val="center"/>
            </w:pPr>
            <w:r>
              <w:t>LGD</w:t>
            </w:r>
          </w:p>
        </w:tc>
        <w:tc>
          <w:tcPr>
            <w:tcW w:w="2628" w:type="dxa"/>
            <w:vMerge w:val="restart"/>
          </w:tcPr>
          <w:p w14:paraId="58885962" w14:textId="143B36A4" w:rsidR="0092584A" w:rsidRDefault="0092584A" w:rsidP="623B5D2A">
            <w:pPr>
              <w:jc w:val="center"/>
            </w:pPr>
            <w:r>
              <w:t>niezwłocznie po zatwierdzeniu</w:t>
            </w:r>
          </w:p>
        </w:tc>
        <w:tc>
          <w:tcPr>
            <w:tcW w:w="1843" w:type="dxa"/>
          </w:tcPr>
          <w:p w14:paraId="6C4AE197" w14:textId="053F8B84" w:rsidR="0092584A" w:rsidRDefault="0092584A" w:rsidP="623B5D2A">
            <w:pPr>
              <w:jc w:val="center"/>
            </w:pPr>
            <w:r w:rsidRPr="623B5D2A">
              <w:t>Biuro LGD</w:t>
            </w:r>
          </w:p>
        </w:tc>
      </w:tr>
      <w:tr w:rsidR="0092584A" w14:paraId="64D19731" w14:textId="77777777" w:rsidTr="00270BB8">
        <w:tc>
          <w:tcPr>
            <w:tcW w:w="2689" w:type="dxa"/>
            <w:vMerge/>
          </w:tcPr>
          <w:p w14:paraId="348C4449" w14:textId="77777777" w:rsidR="0092584A" w:rsidRDefault="0092584A"/>
        </w:tc>
        <w:tc>
          <w:tcPr>
            <w:tcW w:w="5812" w:type="dxa"/>
            <w:vMerge/>
          </w:tcPr>
          <w:p w14:paraId="0424858E" w14:textId="77777777" w:rsidR="0092584A" w:rsidRDefault="0092584A" w:rsidP="623B5D2A"/>
        </w:tc>
        <w:tc>
          <w:tcPr>
            <w:tcW w:w="1057" w:type="dxa"/>
            <w:vMerge/>
          </w:tcPr>
          <w:p w14:paraId="082454AF" w14:textId="77777777" w:rsidR="0092584A" w:rsidRDefault="0092584A" w:rsidP="623B5D2A">
            <w:pPr>
              <w:jc w:val="center"/>
            </w:pPr>
          </w:p>
        </w:tc>
        <w:tc>
          <w:tcPr>
            <w:tcW w:w="2628" w:type="dxa"/>
            <w:vMerge/>
          </w:tcPr>
          <w:p w14:paraId="74D1649C" w14:textId="77777777" w:rsidR="0092584A" w:rsidRDefault="0092584A" w:rsidP="623B5D2A">
            <w:pPr>
              <w:jc w:val="center"/>
            </w:pPr>
          </w:p>
        </w:tc>
        <w:tc>
          <w:tcPr>
            <w:tcW w:w="1843" w:type="dxa"/>
          </w:tcPr>
          <w:p w14:paraId="200DA6DD" w14:textId="70728B86" w:rsidR="0092584A" w:rsidRPr="623B5D2A" w:rsidRDefault="0092584A" w:rsidP="623B5D2A">
            <w:pPr>
              <w:jc w:val="center"/>
            </w:pPr>
            <w:r w:rsidRPr="623B5D2A">
              <w:t>Zarząd LGD</w:t>
            </w:r>
          </w:p>
        </w:tc>
      </w:tr>
      <w:tr w:rsidR="0092584A" w14:paraId="5BA2D8B5" w14:textId="125289BE" w:rsidTr="00270BB8">
        <w:tc>
          <w:tcPr>
            <w:tcW w:w="2689" w:type="dxa"/>
            <w:vMerge/>
          </w:tcPr>
          <w:p w14:paraId="6D7C8C97" w14:textId="77777777" w:rsidR="0092584A" w:rsidRDefault="0092584A" w:rsidP="00900145"/>
        </w:tc>
        <w:tc>
          <w:tcPr>
            <w:tcW w:w="5812" w:type="dxa"/>
            <w:vMerge w:val="restart"/>
          </w:tcPr>
          <w:p w14:paraId="5E2A72A4" w14:textId="5CEC86BD" w:rsidR="0092584A" w:rsidRDefault="0092584A" w:rsidP="120706AC">
            <w:pPr>
              <w:spacing w:line="259" w:lineRule="auto"/>
            </w:pPr>
            <w:r>
              <w:t>Prowadzenie czynności związanych z uzgodnieniem harmonogramu naborów wniosków, w tym w zakresie informacji o wysokości dostępnych środków.</w:t>
            </w:r>
          </w:p>
        </w:tc>
        <w:tc>
          <w:tcPr>
            <w:tcW w:w="1057" w:type="dxa"/>
            <w:vMerge w:val="restart"/>
          </w:tcPr>
          <w:p w14:paraId="63EA8EF3" w14:textId="7F80B20D" w:rsidR="0092584A" w:rsidRPr="00771579" w:rsidRDefault="0092584A" w:rsidP="120706AC">
            <w:pPr>
              <w:jc w:val="center"/>
            </w:pPr>
            <w:r>
              <w:t>LGD i ZW</w:t>
            </w:r>
          </w:p>
        </w:tc>
        <w:tc>
          <w:tcPr>
            <w:tcW w:w="2628" w:type="dxa"/>
            <w:vMerge w:val="restart"/>
          </w:tcPr>
          <w:p w14:paraId="1D7CEC1A" w14:textId="54D0FD5D" w:rsidR="0092584A" w:rsidRDefault="0092584A" w:rsidP="623B5D2A">
            <w:pPr>
              <w:spacing w:line="259" w:lineRule="auto"/>
              <w:jc w:val="center"/>
            </w:pPr>
            <w:r>
              <w:t>bezzwłocznie</w:t>
            </w:r>
          </w:p>
        </w:tc>
        <w:tc>
          <w:tcPr>
            <w:tcW w:w="1843" w:type="dxa"/>
          </w:tcPr>
          <w:p w14:paraId="5C7A51D9" w14:textId="2153D79F" w:rsidR="0092584A" w:rsidRDefault="0092584A" w:rsidP="596548C9">
            <w:pPr>
              <w:spacing w:line="259" w:lineRule="auto"/>
              <w:jc w:val="center"/>
            </w:pPr>
            <w:r>
              <w:t>Biuro LGD</w:t>
            </w:r>
          </w:p>
        </w:tc>
      </w:tr>
      <w:tr w:rsidR="0092584A" w14:paraId="7A5371FB" w14:textId="77777777" w:rsidTr="00270BB8">
        <w:tc>
          <w:tcPr>
            <w:tcW w:w="2689" w:type="dxa"/>
            <w:vMerge/>
          </w:tcPr>
          <w:p w14:paraId="15452344" w14:textId="77777777" w:rsidR="0092584A" w:rsidRDefault="0092584A" w:rsidP="00900145"/>
        </w:tc>
        <w:tc>
          <w:tcPr>
            <w:tcW w:w="5812" w:type="dxa"/>
            <w:vMerge/>
          </w:tcPr>
          <w:p w14:paraId="1866A213" w14:textId="77777777" w:rsidR="0092584A" w:rsidRDefault="0092584A" w:rsidP="120706AC"/>
        </w:tc>
        <w:tc>
          <w:tcPr>
            <w:tcW w:w="1057" w:type="dxa"/>
            <w:vMerge/>
          </w:tcPr>
          <w:p w14:paraId="3464797C" w14:textId="77777777" w:rsidR="0092584A" w:rsidRDefault="0092584A" w:rsidP="120706AC">
            <w:pPr>
              <w:jc w:val="center"/>
            </w:pPr>
          </w:p>
        </w:tc>
        <w:tc>
          <w:tcPr>
            <w:tcW w:w="2628" w:type="dxa"/>
            <w:vMerge/>
          </w:tcPr>
          <w:p w14:paraId="0D9567EF" w14:textId="77777777" w:rsidR="0092584A" w:rsidRDefault="0092584A" w:rsidP="623B5D2A">
            <w:pPr>
              <w:jc w:val="center"/>
            </w:pPr>
          </w:p>
        </w:tc>
        <w:tc>
          <w:tcPr>
            <w:tcW w:w="1843" w:type="dxa"/>
          </w:tcPr>
          <w:p w14:paraId="37C10627" w14:textId="1DACA308" w:rsidR="0092584A" w:rsidRDefault="0092584A" w:rsidP="596548C9">
            <w:pPr>
              <w:jc w:val="center"/>
            </w:pPr>
            <w:r>
              <w:t>DPROW [ZW]</w:t>
            </w:r>
          </w:p>
        </w:tc>
      </w:tr>
      <w:tr w:rsidR="008F0C46" w14:paraId="110E4D0A" w14:textId="1F0567DF" w:rsidTr="004C31D3">
        <w:trPr>
          <w:trHeight w:val="1074"/>
        </w:trPr>
        <w:tc>
          <w:tcPr>
            <w:tcW w:w="2689" w:type="dxa"/>
            <w:vMerge/>
          </w:tcPr>
          <w:p w14:paraId="116080A8" w14:textId="77777777" w:rsidR="008F0C46" w:rsidRDefault="008F0C46" w:rsidP="00900145"/>
        </w:tc>
        <w:tc>
          <w:tcPr>
            <w:tcW w:w="5812" w:type="dxa"/>
          </w:tcPr>
          <w:p w14:paraId="3E346BE6" w14:textId="0DE6B81D" w:rsidR="008F0C46" w:rsidRDefault="008F0C46" w:rsidP="00900145">
            <w:r>
              <w:t>Podanie do publicznej wiadomości na stronie internetowej LGD uzgodnionego z ZW harmonogramu naborów wniosków.</w:t>
            </w:r>
          </w:p>
        </w:tc>
        <w:tc>
          <w:tcPr>
            <w:tcW w:w="1057" w:type="dxa"/>
          </w:tcPr>
          <w:p w14:paraId="5DE8CD3B" w14:textId="21B13A66" w:rsidR="008F0C46" w:rsidRDefault="008F0C46" w:rsidP="120706AC">
            <w:pPr>
              <w:jc w:val="center"/>
            </w:pPr>
            <w:r>
              <w:t>LGD</w:t>
            </w:r>
          </w:p>
        </w:tc>
        <w:tc>
          <w:tcPr>
            <w:tcW w:w="2628" w:type="dxa"/>
          </w:tcPr>
          <w:p w14:paraId="7C1C193D" w14:textId="6AFECFAF" w:rsidR="008F0C46" w:rsidRDefault="008F0C46" w:rsidP="120706AC">
            <w:pPr>
              <w:jc w:val="center"/>
            </w:pPr>
            <w:r>
              <w:t>niezwłocznie po uzgodnieniu z ZW i nie później niż do końca danego roku</w:t>
            </w:r>
          </w:p>
        </w:tc>
        <w:tc>
          <w:tcPr>
            <w:tcW w:w="1843" w:type="dxa"/>
          </w:tcPr>
          <w:p w14:paraId="5D012C53" w14:textId="3D21D7AB" w:rsidR="008F0C46" w:rsidRPr="008F0C46" w:rsidRDefault="008F0C46" w:rsidP="120706AC">
            <w:pPr>
              <w:jc w:val="center"/>
              <w:rPr>
                <w:color w:val="00B050"/>
              </w:rPr>
            </w:pPr>
            <w:r w:rsidRPr="008F0C46">
              <w:rPr>
                <w:color w:val="00B050"/>
              </w:rPr>
              <w:t>Biuro LGD</w:t>
            </w:r>
          </w:p>
        </w:tc>
      </w:tr>
    </w:tbl>
    <w:p w14:paraId="4179D1EA" w14:textId="732B3731" w:rsidR="4A13EABC" w:rsidRDefault="4A13EABC" w:rsidP="596548C9">
      <w:pPr>
        <w:jc w:val="center"/>
        <w:rPr>
          <w:b/>
          <w:bCs/>
          <w:sz w:val="24"/>
          <w:szCs w:val="24"/>
        </w:rPr>
      </w:pPr>
    </w:p>
    <w:p w14:paraId="13AA14F6" w14:textId="41F2CE9A" w:rsidR="6BA63573" w:rsidRDefault="471BA2BF" w:rsidP="000F50C1">
      <w:pPr>
        <w:pStyle w:val="Nagwek2"/>
      </w:pPr>
      <w:bookmarkStart w:id="6" w:name="_Toc166678585"/>
      <w:r w:rsidRPr="623B5D2A">
        <w:t xml:space="preserve">4.2. </w:t>
      </w:r>
      <w:r w:rsidR="622B748A" w:rsidRPr="623B5D2A">
        <w:t>Aktualizacja</w:t>
      </w:r>
      <w:r w:rsidR="534F9CC4" w:rsidRPr="623B5D2A">
        <w:t xml:space="preserve"> harmonogramu naboru wniosków</w:t>
      </w:r>
      <w:bookmarkEnd w:id="6"/>
    </w:p>
    <w:p w14:paraId="7D9C3DEB" w14:textId="14CC5402" w:rsidR="6BA63573" w:rsidRDefault="6BA63573" w:rsidP="596548C9">
      <w:pPr>
        <w:rPr>
          <w:b/>
          <w:bCs/>
        </w:rPr>
      </w:pPr>
      <w:r w:rsidRPr="596548C9">
        <w:rPr>
          <w:b/>
          <w:bCs/>
        </w:rPr>
        <w:t>Regulacje i wymagania wynikające z przepisów prawa i wytycznych</w:t>
      </w:r>
    </w:p>
    <w:p w14:paraId="425E0B8D" w14:textId="263DE184" w:rsidR="09D3F1D4" w:rsidRDefault="6BA63573" w:rsidP="00135C1C">
      <w:pPr>
        <w:pStyle w:val="Akapitzlist"/>
        <w:numPr>
          <w:ilvl w:val="0"/>
          <w:numId w:val="1"/>
        </w:numPr>
        <w:jc w:val="both"/>
      </w:pPr>
      <w:r>
        <w:t>LGD aktualizuje harmonogram naborów wniosków i zamieszcza go na swojej stronie internetowej nie rzadziej niż na koniec każdego kwartału.</w:t>
      </w:r>
    </w:p>
    <w:p w14:paraId="68E766BB" w14:textId="29BBC7E4" w:rsidR="09D3F1D4" w:rsidRDefault="6BA63573" w:rsidP="00135C1C">
      <w:pPr>
        <w:pStyle w:val="Akapitzlist"/>
        <w:numPr>
          <w:ilvl w:val="0"/>
          <w:numId w:val="1"/>
        </w:numPr>
        <w:jc w:val="both"/>
      </w:pPr>
      <w:r>
        <w:t>Zmiany i aktualizacje harmonogramu naborów wniosków podlegają uzgodnieniu z ZW.</w:t>
      </w:r>
    </w:p>
    <w:p w14:paraId="0843F31D" w14:textId="72B3A646" w:rsidR="001B3E29" w:rsidRDefault="25BEA484" w:rsidP="00135C1C">
      <w:pPr>
        <w:pStyle w:val="Akapitzlist"/>
        <w:numPr>
          <w:ilvl w:val="0"/>
          <w:numId w:val="1"/>
        </w:numPr>
        <w:jc w:val="both"/>
      </w:pPr>
      <w:r>
        <w:t>W przypadku, gdy harmonogram naborów wniosków nie wymaga zmiany na koniec danego kwartału, LGD sporządza</w:t>
      </w:r>
      <w:r w:rsidR="316DE752">
        <w:t>,</w:t>
      </w:r>
      <w:r>
        <w:t xml:space="preserve"> przekazuje do ZW </w:t>
      </w:r>
      <w:r w:rsidR="194DDCE5">
        <w:t xml:space="preserve">i zamieszcza na swojej stronie internetowej </w:t>
      </w:r>
      <w:r>
        <w:t>informację potwierdzającą aktualność harmonogramu.</w:t>
      </w:r>
    </w:p>
    <w:p w14:paraId="739E82C0" w14:textId="5C524BD4" w:rsidR="6BA63573" w:rsidRDefault="6BA63573" w:rsidP="596548C9">
      <w:pPr>
        <w:rPr>
          <w:b/>
          <w:bCs/>
        </w:rPr>
      </w:pPr>
      <w:r w:rsidRPr="596548C9">
        <w:rPr>
          <w:b/>
          <w:bCs/>
        </w:rPr>
        <w:t xml:space="preserve">Tabela </w:t>
      </w:r>
      <w:r w:rsidR="2CB12C4D" w:rsidRPr="596548C9">
        <w:rPr>
          <w:b/>
          <w:bCs/>
        </w:rPr>
        <w:t>2</w:t>
      </w:r>
      <w:r w:rsidRPr="596548C9">
        <w:rPr>
          <w:b/>
          <w:bCs/>
        </w:rPr>
        <w:t xml:space="preserve">. </w:t>
      </w:r>
      <w:r w:rsidR="17028257" w:rsidRPr="596548C9">
        <w:rPr>
          <w:b/>
          <w:bCs/>
        </w:rPr>
        <w:t>A</w:t>
      </w:r>
      <w:r w:rsidRPr="596548C9">
        <w:rPr>
          <w:b/>
          <w:bCs/>
        </w:rPr>
        <w:t>ktualizacja harmonogramu naborów wniosków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689"/>
        <w:gridCol w:w="5811"/>
        <w:gridCol w:w="1057"/>
        <w:gridCol w:w="2629"/>
        <w:gridCol w:w="1843"/>
      </w:tblGrid>
      <w:tr w:rsidR="001B3E29" w14:paraId="34CC86A4" w14:textId="77777777" w:rsidTr="00270BB8">
        <w:tc>
          <w:tcPr>
            <w:tcW w:w="2689" w:type="dxa"/>
            <w:vMerge w:val="restart"/>
            <w:vAlign w:val="center"/>
          </w:tcPr>
          <w:p w14:paraId="7BA3C607" w14:textId="1FAEF090" w:rsidR="001B3E29" w:rsidRDefault="001B3E29" w:rsidP="596548C9">
            <w:pPr>
              <w:jc w:val="center"/>
              <w:rPr>
                <w:b/>
                <w:bCs/>
              </w:rPr>
            </w:pPr>
            <w:r w:rsidRPr="596548C9">
              <w:rPr>
                <w:b/>
                <w:bCs/>
              </w:rPr>
              <w:t>Etap</w:t>
            </w:r>
          </w:p>
        </w:tc>
        <w:tc>
          <w:tcPr>
            <w:tcW w:w="5811" w:type="dxa"/>
            <w:vMerge w:val="restart"/>
            <w:vAlign w:val="center"/>
          </w:tcPr>
          <w:p w14:paraId="05C112FA" w14:textId="33523F19" w:rsidR="001B3E29" w:rsidRDefault="001B3E29" w:rsidP="596548C9">
            <w:pPr>
              <w:jc w:val="center"/>
              <w:rPr>
                <w:b/>
                <w:bCs/>
              </w:rPr>
            </w:pPr>
            <w:r w:rsidRPr="596548C9">
              <w:rPr>
                <w:b/>
                <w:bCs/>
              </w:rPr>
              <w:t>Czynności</w:t>
            </w:r>
          </w:p>
        </w:tc>
        <w:tc>
          <w:tcPr>
            <w:tcW w:w="1057" w:type="dxa"/>
            <w:vMerge w:val="restart"/>
            <w:vAlign w:val="center"/>
          </w:tcPr>
          <w:p w14:paraId="3892A2BB" w14:textId="1C2E388B" w:rsidR="001B3E29" w:rsidRDefault="001B3E29" w:rsidP="596548C9">
            <w:pPr>
              <w:spacing w:line="259" w:lineRule="auto"/>
              <w:jc w:val="center"/>
            </w:pPr>
            <w:r w:rsidRPr="596548C9">
              <w:rPr>
                <w:b/>
                <w:bCs/>
              </w:rPr>
              <w:t>Czynność LGD/ ZW</w:t>
            </w:r>
          </w:p>
        </w:tc>
        <w:tc>
          <w:tcPr>
            <w:tcW w:w="2629" w:type="dxa"/>
            <w:vMerge w:val="restart"/>
            <w:vAlign w:val="center"/>
          </w:tcPr>
          <w:p w14:paraId="06AF8E7F" w14:textId="72BA065D" w:rsidR="001B3E29" w:rsidRDefault="001B3E29" w:rsidP="000D718F">
            <w:pPr>
              <w:jc w:val="center"/>
              <w:rPr>
                <w:b/>
                <w:bCs/>
              </w:rPr>
            </w:pPr>
            <w:r w:rsidRPr="596548C9">
              <w:rPr>
                <w:b/>
                <w:bCs/>
              </w:rPr>
              <w:t>Termin wykonania czynności</w:t>
            </w:r>
          </w:p>
        </w:tc>
        <w:tc>
          <w:tcPr>
            <w:tcW w:w="1843" w:type="dxa"/>
            <w:vAlign w:val="center"/>
          </w:tcPr>
          <w:p w14:paraId="76164EB1" w14:textId="48173FB4" w:rsidR="001B3E29" w:rsidRDefault="001B3E29" w:rsidP="596548C9">
            <w:pPr>
              <w:jc w:val="center"/>
              <w:rPr>
                <w:b/>
                <w:bCs/>
              </w:rPr>
            </w:pPr>
            <w:r w:rsidRPr="596548C9">
              <w:rPr>
                <w:b/>
                <w:bCs/>
              </w:rPr>
              <w:t>Wykonujący czynność</w:t>
            </w:r>
          </w:p>
        </w:tc>
      </w:tr>
      <w:tr w:rsidR="001B3E29" w14:paraId="0B7DEA66" w14:textId="77777777" w:rsidTr="00270BB8">
        <w:tc>
          <w:tcPr>
            <w:tcW w:w="2689" w:type="dxa"/>
            <w:vMerge/>
            <w:vAlign w:val="center"/>
          </w:tcPr>
          <w:p w14:paraId="7DACEDA7" w14:textId="77777777" w:rsidR="001B3E29" w:rsidRPr="596548C9" w:rsidRDefault="001B3E29" w:rsidP="596548C9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vAlign w:val="center"/>
          </w:tcPr>
          <w:p w14:paraId="6E262CAE" w14:textId="77777777" w:rsidR="001B3E29" w:rsidRPr="596548C9" w:rsidRDefault="001B3E29" w:rsidP="596548C9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14:paraId="498D09B8" w14:textId="77777777" w:rsidR="001B3E29" w:rsidRPr="596548C9" w:rsidRDefault="001B3E29" w:rsidP="596548C9">
            <w:pPr>
              <w:jc w:val="center"/>
              <w:rPr>
                <w:b/>
                <w:bCs/>
              </w:rPr>
            </w:pPr>
          </w:p>
        </w:tc>
        <w:tc>
          <w:tcPr>
            <w:tcW w:w="2629" w:type="dxa"/>
            <w:vMerge/>
            <w:vAlign w:val="center"/>
          </w:tcPr>
          <w:p w14:paraId="42BAB115" w14:textId="77777777" w:rsidR="001B3E29" w:rsidRPr="596548C9" w:rsidRDefault="001B3E29" w:rsidP="596548C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F285949" w14:textId="140B6DCD" w:rsidR="001B3E29" w:rsidRPr="596548C9" w:rsidRDefault="001B3E29" w:rsidP="596548C9">
            <w:pPr>
              <w:jc w:val="center"/>
              <w:rPr>
                <w:b/>
                <w:bCs/>
              </w:rPr>
            </w:pPr>
            <w:r w:rsidRPr="596548C9">
              <w:rPr>
                <w:b/>
                <w:bCs/>
              </w:rPr>
              <w:t>Odpowiedzialny za czynność</w:t>
            </w:r>
          </w:p>
        </w:tc>
      </w:tr>
      <w:tr w:rsidR="008F0C46" w14:paraId="08051A49" w14:textId="77777777" w:rsidTr="007F576C">
        <w:trPr>
          <w:trHeight w:val="1880"/>
        </w:trPr>
        <w:tc>
          <w:tcPr>
            <w:tcW w:w="2689" w:type="dxa"/>
            <w:vMerge w:val="restart"/>
          </w:tcPr>
          <w:p w14:paraId="6448002D" w14:textId="007537B7" w:rsidR="008F0C46" w:rsidRDefault="008F0C46" w:rsidP="596548C9">
            <w:pPr>
              <w:rPr>
                <w:b/>
                <w:bCs/>
              </w:rPr>
            </w:pPr>
            <w:r w:rsidRPr="596548C9">
              <w:rPr>
                <w:b/>
                <w:bCs/>
              </w:rPr>
              <w:t>Aktualizacja harmonogramu naboró</w:t>
            </w:r>
            <w:r>
              <w:rPr>
                <w:b/>
                <w:bCs/>
              </w:rPr>
              <w:t xml:space="preserve">w wniosków </w:t>
            </w:r>
          </w:p>
        </w:tc>
        <w:tc>
          <w:tcPr>
            <w:tcW w:w="5811" w:type="dxa"/>
          </w:tcPr>
          <w:p w14:paraId="2F393819" w14:textId="76C0ED76" w:rsidR="008F0C46" w:rsidRDefault="008F0C46" w:rsidP="596548C9">
            <w:r>
              <w:t>Sporządzenie zaktualizowanego harmonogramu naborów wniosków.</w:t>
            </w:r>
          </w:p>
        </w:tc>
        <w:tc>
          <w:tcPr>
            <w:tcW w:w="1057" w:type="dxa"/>
          </w:tcPr>
          <w:p w14:paraId="7F320FD7" w14:textId="56A48F34" w:rsidR="008F0C46" w:rsidRDefault="008F0C46" w:rsidP="596548C9">
            <w:pPr>
              <w:jc w:val="center"/>
            </w:pPr>
            <w:r>
              <w:t>LGD</w:t>
            </w:r>
          </w:p>
        </w:tc>
        <w:tc>
          <w:tcPr>
            <w:tcW w:w="2629" w:type="dxa"/>
          </w:tcPr>
          <w:p w14:paraId="371810A5" w14:textId="761BCF23" w:rsidR="008F0C46" w:rsidRDefault="008F0C46" w:rsidP="596548C9">
            <w:pPr>
              <w:jc w:val="center"/>
            </w:pPr>
            <w:r>
              <w:t>niezwłocznie po zaistnieniu okoliczności i nie później niż:</w:t>
            </w:r>
          </w:p>
          <w:p w14:paraId="1B77A25F" w14:textId="3FC862E6" w:rsidR="008F0C46" w:rsidRDefault="008F0C46" w:rsidP="596548C9">
            <w:pPr>
              <w:jc w:val="center"/>
            </w:pPr>
            <w:r>
              <w:t>Kwartał I – do 15.03</w:t>
            </w:r>
            <w:r>
              <w:br/>
              <w:t xml:space="preserve">  Kwartał II – do 15.06</w:t>
            </w:r>
          </w:p>
          <w:p w14:paraId="1C43375C" w14:textId="743E49B3" w:rsidR="008F0C46" w:rsidRDefault="008F0C46" w:rsidP="596548C9">
            <w:pPr>
              <w:jc w:val="center"/>
            </w:pPr>
            <w:r>
              <w:t>Kwartał III – do 15.09</w:t>
            </w:r>
          </w:p>
          <w:p w14:paraId="37F47F05" w14:textId="462A4D46" w:rsidR="008F0C46" w:rsidRDefault="008F0C46" w:rsidP="596548C9">
            <w:pPr>
              <w:jc w:val="center"/>
            </w:pPr>
            <w:r>
              <w:t>Kwartał IV – do 15.12</w:t>
            </w:r>
          </w:p>
        </w:tc>
        <w:tc>
          <w:tcPr>
            <w:tcW w:w="1843" w:type="dxa"/>
          </w:tcPr>
          <w:p w14:paraId="1F217953" w14:textId="0BD11530" w:rsidR="008F0C46" w:rsidRPr="008F0C46" w:rsidRDefault="008F0C46" w:rsidP="596548C9">
            <w:pPr>
              <w:jc w:val="center"/>
              <w:rPr>
                <w:color w:val="00B050"/>
              </w:rPr>
            </w:pPr>
            <w:r w:rsidRPr="008F0C46">
              <w:rPr>
                <w:color w:val="00B050"/>
              </w:rPr>
              <w:t>Biuro LGD</w:t>
            </w:r>
          </w:p>
        </w:tc>
      </w:tr>
      <w:tr w:rsidR="00B539AE" w14:paraId="4ADCD19A" w14:textId="77777777" w:rsidTr="00C92BFC">
        <w:trPr>
          <w:trHeight w:val="580"/>
        </w:trPr>
        <w:tc>
          <w:tcPr>
            <w:tcW w:w="2689" w:type="dxa"/>
            <w:vMerge/>
          </w:tcPr>
          <w:p w14:paraId="3FA844CD" w14:textId="77777777" w:rsidR="00B539AE" w:rsidRDefault="00B539AE"/>
        </w:tc>
        <w:tc>
          <w:tcPr>
            <w:tcW w:w="5811" w:type="dxa"/>
          </w:tcPr>
          <w:p w14:paraId="56AEAF38" w14:textId="71959DA2" w:rsidR="00B539AE" w:rsidRDefault="00B539AE" w:rsidP="623B5D2A">
            <w:pPr>
              <w:spacing w:line="259" w:lineRule="auto"/>
            </w:pPr>
            <w:r>
              <w:t>Zatwierdzenie zaktualizowanego harmonogramu naborów wniosków.</w:t>
            </w:r>
          </w:p>
        </w:tc>
        <w:tc>
          <w:tcPr>
            <w:tcW w:w="1057" w:type="dxa"/>
          </w:tcPr>
          <w:p w14:paraId="419B7188" w14:textId="6DEDA268" w:rsidR="00B539AE" w:rsidRDefault="00B539AE" w:rsidP="623B5D2A">
            <w:pPr>
              <w:jc w:val="center"/>
            </w:pPr>
            <w:r>
              <w:t>LGD</w:t>
            </w:r>
          </w:p>
        </w:tc>
        <w:tc>
          <w:tcPr>
            <w:tcW w:w="2629" w:type="dxa"/>
          </w:tcPr>
          <w:p w14:paraId="5D738179" w14:textId="697BC45F" w:rsidR="00B539AE" w:rsidRDefault="00B539AE" w:rsidP="623B5D2A">
            <w:pPr>
              <w:jc w:val="center"/>
            </w:pPr>
            <w:r>
              <w:t>niezwłocznie po sporządzeniu</w:t>
            </w:r>
          </w:p>
        </w:tc>
        <w:tc>
          <w:tcPr>
            <w:tcW w:w="1843" w:type="dxa"/>
          </w:tcPr>
          <w:p w14:paraId="4DF3360B" w14:textId="06A2E6C0" w:rsidR="00B539AE" w:rsidRDefault="00B539AE" w:rsidP="623B5D2A">
            <w:pPr>
              <w:jc w:val="center"/>
              <w:rPr>
                <w:color w:val="FF0000"/>
              </w:rPr>
            </w:pPr>
            <w:r w:rsidRPr="00B539AE">
              <w:rPr>
                <w:color w:val="00B050"/>
              </w:rPr>
              <w:t xml:space="preserve">Zarząd LGD </w:t>
            </w:r>
          </w:p>
        </w:tc>
      </w:tr>
      <w:tr w:rsidR="00B539AE" w14:paraId="0FFC4FCE" w14:textId="77777777" w:rsidTr="002D5563">
        <w:trPr>
          <w:trHeight w:val="580"/>
        </w:trPr>
        <w:tc>
          <w:tcPr>
            <w:tcW w:w="2689" w:type="dxa"/>
            <w:vMerge/>
          </w:tcPr>
          <w:p w14:paraId="40CF1748" w14:textId="77777777" w:rsidR="00B539AE" w:rsidRDefault="00B539AE"/>
        </w:tc>
        <w:tc>
          <w:tcPr>
            <w:tcW w:w="5811" w:type="dxa"/>
          </w:tcPr>
          <w:p w14:paraId="73C662E0" w14:textId="4A03AFC8" w:rsidR="00B539AE" w:rsidRDefault="00B539AE" w:rsidP="623B5D2A">
            <w:pPr>
              <w:spacing w:line="259" w:lineRule="auto"/>
            </w:pPr>
            <w:r>
              <w:t>Przekazanie zaktualizowanego harmonogramu naborów wniosków do ZW celem uzgodnienia.</w:t>
            </w:r>
          </w:p>
        </w:tc>
        <w:tc>
          <w:tcPr>
            <w:tcW w:w="1057" w:type="dxa"/>
          </w:tcPr>
          <w:p w14:paraId="1F6E728C" w14:textId="12287E59" w:rsidR="00B539AE" w:rsidRDefault="00B539AE" w:rsidP="623B5D2A">
            <w:pPr>
              <w:jc w:val="center"/>
            </w:pPr>
            <w:r>
              <w:t>LGD</w:t>
            </w:r>
          </w:p>
        </w:tc>
        <w:tc>
          <w:tcPr>
            <w:tcW w:w="2629" w:type="dxa"/>
          </w:tcPr>
          <w:p w14:paraId="1C38F8C5" w14:textId="685F3856" w:rsidR="00B539AE" w:rsidRDefault="00B539AE" w:rsidP="623B5D2A">
            <w:pPr>
              <w:jc w:val="center"/>
            </w:pPr>
            <w:r>
              <w:t>niezwłocznie po zatwierdzeniu</w:t>
            </w:r>
          </w:p>
        </w:tc>
        <w:tc>
          <w:tcPr>
            <w:tcW w:w="1843" w:type="dxa"/>
          </w:tcPr>
          <w:p w14:paraId="79A807E8" w14:textId="3522DFDC" w:rsidR="00B539AE" w:rsidRDefault="00B539AE" w:rsidP="623B5D2A">
            <w:pPr>
              <w:jc w:val="center"/>
            </w:pPr>
            <w:r w:rsidRPr="00B539AE">
              <w:rPr>
                <w:color w:val="00B050"/>
              </w:rPr>
              <w:t>Biuro LGD</w:t>
            </w:r>
          </w:p>
        </w:tc>
      </w:tr>
      <w:tr w:rsidR="001B3E29" w14:paraId="09355176" w14:textId="77777777" w:rsidTr="00270BB8">
        <w:tc>
          <w:tcPr>
            <w:tcW w:w="2689" w:type="dxa"/>
            <w:vMerge/>
          </w:tcPr>
          <w:p w14:paraId="51E74854" w14:textId="77777777" w:rsidR="001B3E29" w:rsidRDefault="001B3E29"/>
        </w:tc>
        <w:tc>
          <w:tcPr>
            <w:tcW w:w="5811" w:type="dxa"/>
            <w:vMerge w:val="restart"/>
          </w:tcPr>
          <w:p w14:paraId="7CABE2CC" w14:textId="0F182D91" w:rsidR="001B3E29" w:rsidRDefault="001B3E29" w:rsidP="596548C9">
            <w:pPr>
              <w:spacing w:line="259" w:lineRule="auto"/>
            </w:pPr>
            <w:r>
              <w:t>Prowadzenie czynności związanych z uzgodnieniem zaktualizowanego harmonogramu naborów, w tym w zakresie informacji o wysokości dostępnych środków.</w:t>
            </w:r>
          </w:p>
        </w:tc>
        <w:tc>
          <w:tcPr>
            <w:tcW w:w="1057" w:type="dxa"/>
            <w:vMerge w:val="restart"/>
          </w:tcPr>
          <w:p w14:paraId="22E3A715" w14:textId="15BB49B2" w:rsidR="001B3E29" w:rsidRDefault="001B3E29" w:rsidP="596548C9">
            <w:pPr>
              <w:jc w:val="center"/>
            </w:pPr>
            <w:r>
              <w:t>LGD i ZW</w:t>
            </w:r>
          </w:p>
        </w:tc>
        <w:tc>
          <w:tcPr>
            <w:tcW w:w="2629" w:type="dxa"/>
            <w:vMerge w:val="restart"/>
          </w:tcPr>
          <w:p w14:paraId="23650AE6" w14:textId="61A20099" w:rsidR="001B3E29" w:rsidRDefault="001B3E29" w:rsidP="596548C9">
            <w:pPr>
              <w:jc w:val="center"/>
            </w:pPr>
            <w:r>
              <w:t>bezzwłocznie</w:t>
            </w:r>
          </w:p>
        </w:tc>
        <w:tc>
          <w:tcPr>
            <w:tcW w:w="1843" w:type="dxa"/>
          </w:tcPr>
          <w:p w14:paraId="5D0CD555" w14:textId="2153D79F" w:rsidR="001B3E29" w:rsidRDefault="001B3E29" w:rsidP="28A88C4E">
            <w:pPr>
              <w:spacing w:line="259" w:lineRule="auto"/>
              <w:jc w:val="center"/>
            </w:pPr>
            <w:r>
              <w:t>Biuro LGD</w:t>
            </w:r>
          </w:p>
        </w:tc>
      </w:tr>
      <w:tr w:rsidR="001B3E29" w14:paraId="116CCCAD" w14:textId="77777777" w:rsidTr="00270BB8">
        <w:tc>
          <w:tcPr>
            <w:tcW w:w="2689" w:type="dxa"/>
            <w:vMerge/>
          </w:tcPr>
          <w:p w14:paraId="58144162" w14:textId="77777777" w:rsidR="001B3E29" w:rsidRDefault="001B3E29"/>
        </w:tc>
        <w:tc>
          <w:tcPr>
            <w:tcW w:w="5811" w:type="dxa"/>
            <w:vMerge/>
          </w:tcPr>
          <w:p w14:paraId="1C1D3C06" w14:textId="77777777" w:rsidR="001B3E29" w:rsidRDefault="001B3E29" w:rsidP="596548C9"/>
        </w:tc>
        <w:tc>
          <w:tcPr>
            <w:tcW w:w="1057" w:type="dxa"/>
            <w:vMerge/>
          </w:tcPr>
          <w:p w14:paraId="2894697B" w14:textId="77777777" w:rsidR="001B3E29" w:rsidRDefault="001B3E29" w:rsidP="596548C9">
            <w:pPr>
              <w:jc w:val="center"/>
            </w:pPr>
          </w:p>
        </w:tc>
        <w:tc>
          <w:tcPr>
            <w:tcW w:w="2629" w:type="dxa"/>
            <w:vMerge/>
          </w:tcPr>
          <w:p w14:paraId="609F491B" w14:textId="77777777" w:rsidR="001B3E29" w:rsidRDefault="001B3E29" w:rsidP="596548C9">
            <w:pPr>
              <w:jc w:val="center"/>
            </w:pPr>
          </w:p>
        </w:tc>
        <w:tc>
          <w:tcPr>
            <w:tcW w:w="1843" w:type="dxa"/>
          </w:tcPr>
          <w:p w14:paraId="59C47E34" w14:textId="605F73CD" w:rsidR="001B3E29" w:rsidRDefault="001B3E29" w:rsidP="28A88C4E">
            <w:pPr>
              <w:jc w:val="center"/>
            </w:pPr>
            <w:r>
              <w:t>DPROW [ZW]</w:t>
            </w:r>
          </w:p>
        </w:tc>
      </w:tr>
      <w:tr w:rsidR="00B539AE" w14:paraId="014528C8" w14:textId="77777777" w:rsidTr="00EA1FA8">
        <w:trPr>
          <w:trHeight w:val="1880"/>
        </w:trPr>
        <w:tc>
          <w:tcPr>
            <w:tcW w:w="2689" w:type="dxa"/>
            <w:vMerge/>
          </w:tcPr>
          <w:p w14:paraId="20203E78" w14:textId="77777777" w:rsidR="00B539AE" w:rsidRDefault="00B539AE"/>
        </w:tc>
        <w:tc>
          <w:tcPr>
            <w:tcW w:w="5811" w:type="dxa"/>
          </w:tcPr>
          <w:p w14:paraId="12140E4D" w14:textId="475869FB" w:rsidR="00B539AE" w:rsidRDefault="00B539AE">
            <w:r>
              <w:t>Podanie do publicznej wiadomości na stronie internetowej LGD zaktualizowanego i uzgodnionego z ZW harmonogramu naborów.</w:t>
            </w:r>
          </w:p>
        </w:tc>
        <w:tc>
          <w:tcPr>
            <w:tcW w:w="1057" w:type="dxa"/>
          </w:tcPr>
          <w:p w14:paraId="4DA91220" w14:textId="299C2BDA" w:rsidR="00B539AE" w:rsidRDefault="00B539AE" w:rsidP="596548C9">
            <w:pPr>
              <w:jc w:val="center"/>
            </w:pPr>
            <w:r>
              <w:t>LGD</w:t>
            </w:r>
          </w:p>
        </w:tc>
        <w:tc>
          <w:tcPr>
            <w:tcW w:w="2629" w:type="dxa"/>
          </w:tcPr>
          <w:p w14:paraId="22D95E60" w14:textId="26BA1221" w:rsidR="00B539AE" w:rsidRDefault="00B539AE" w:rsidP="596548C9">
            <w:pPr>
              <w:jc w:val="center"/>
            </w:pPr>
            <w:r>
              <w:t>niezwłocznie po uzgodnieniu z ZW i nie później niż:</w:t>
            </w:r>
          </w:p>
          <w:p w14:paraId="3A6CD607" w14:textId="44810282" w:rsidR="00B539AE" w:rsidRDefault="00B539AE" w:rsidP="596548C9">
            <w:pPr>
              <w:jc w:val="center"/>
            </w:pPr>
            <w:r>
              <w:t>do końca I kwartału</w:t>
            </w:r>
          </w:p>
          <w:p w14:paraId="297CD01D" w14:textId="51CC4E3C" w:rsidR="00B539AE" w:rsidRDefault="00B539AE" w:rsidP="596548C9">
            <w:pPr>
              <w:jc w:val="center"/>
            </w:pPr>
            <w:r>
              <w:t>do końca II kwartału</w:t>
            </w:r>
          </w:p>
          <w:p w14:paraId="17FC5AE9" w14:textId="61510B87" w:rsidR="00B539AE" w:rsidRDefault="00B539AE" w:rsidP="596548C9">
            <w:pPr>
              <w:jc w:val="center"/>
            </w:pPr>
            <w:r>
              <w:t>do końca III kwartału</w:t>
            </w:r>
          </w:p>
          <w:p w14:paraId="0C15996E" w14:textId="2EB61CE2" w:rsidR="00B539AE" w:rsidRDefault="00B539AE" w:rsidP="596548C9">
            <w:pPr>
              <w:jc w:val="center"/>
            </w:pPr>
            <w:r>
              <w:t>do końca IV kwartału</w:t>
            </w:r>
          </w:p>
        </w:tc>
        <w:tc>
          <w:tcPr>
            <w:tcW w:w="1843" w:type="dxa"/>
          </w:tcPr>
          <w:p w14:paraId="771927E1" w14:textId="52ED4C64" w:rsidR="00B539AE" w:rsidRDefault="00B539AE" w:rsidP="596548C9">
            <w:pPr>
              <w:jc w:val="center"/>
            </w:pPr>
            <w:r w:rsidRPr="00B539AE">
              <w:rPr>
                <w:color w:val="00B050"/>
              </w:rPr>
              <w:t>Biuro LGD</w:t>
            </w:r>
          </w:p>
        </w:tc>
      </w:tr>
      <w:tr w:rsidR="00B539AE" w14:paraId="6DE9C0AD" w14:textId="77777777" w:rsidTr="00074F31">
        <w:trPr>
          <w:trHeight w:val="1343"/>
        </w:trPr>
        <w:tc>
          <w:tcPr>
            <w:tcW w:w="2689" w:type="dxa"/>
            <w:vMerge w:val="restart"/>
          </w:tcPr>
          <w:p w14:paraId="76855247" w14:textId="0028B3A7" w:rsidR="00B539AE" w:rsidRDefault="00B539AE" w:rsidP="28A88C4E">
            <w:pPr>
              <w:rPr>
                <w:b/>
                <w:bCs/>
              </w:rPr>
            </w:pPr>
            <w:r w:rsidRPr="28A88C4E">
              <w:rPr>
                <w:b/>
                <w:bCs/>
              </w:rPr>
              <w:t>Informacja o aktualności harmonogramu naborów wniosków</w:t>
            </w:r>
          </w:p>
        </w:tc>
        <w:tc>
          <w:tcPr>
            <w:tcW w:w="5811" w:type="dxa"/>
          </w:tcPr>
          <w:p w14:paraId="76DEBA12" w14:textId="051233C1" w:rsidR="00B539AE" w:rsidRDefault="00B539AE" w:rsidP="28A88C4E">
            <w:r>
              <w:t>Sporządzenie i przekazanie do ZW informacji potwierdzającej aktualność harmonogramu naborów wniosków.</w:t>
            </w:r>
          </w:p>
        </w:tc>
        <w:tc>
          <w:tcPr>
            <w:tcW w:w="1057" w:type="dxa"/>
          </w:tcPr>
          <w:p w14:paraId="6035587D" w14:textId="38688374" w:rsidR="00B539AE" w:rsidRDefault="00B539AE" w:rsidP="28A88C4E">
            <w:pPr>
              <w:jc w:val="center"/>
            </w:pPr>
            <w:r>
              <w:t>LGD</w:t>
            </w:r>
          </w:p>
        </w:tc>
        <w:tc>
          <w:tcPr>
            <w:tcW w:w="2629" w:type="dxa"/>
          </w:tcPr>
          <w:p w14:paraId="482B7A6E" w14:textId="1F467ED6" w:rsidR="00B539AE" w:rsidRDefault="00B539AE" w:rsidP="28A88C4E">
            <w:pPr>
              <w:jc w:val="center"/>
            </w:pPr>
            <w:r>
              <w:t>nie później niż:</w:t>
            </w:r>
          </w:p>
          <w:p w14:paraId="369243AE" w14:textId="44810282" w:rsidR="00B539AE" w:rsidRDefault="00B539AE" w:rsidP="28A88C4E">
            <w:pPr>
              <w:jc w:val="center"/>
            </w:pPr>
            <w:r>
              <w:t>do końca I kwartału</w:t>
            </w:r>
          </w:p>
          <w:p w14:paraId="729F0EBF" w14:textId="51CC4E3C" w:rsidR="00B539AE" w:rsidRDefault="00B539AE" w:rsidP="28A88C4E">
            <w:pPr>
              <w:jc w:val="center"/>
            </w:pPr>
            <w:r>
              <w:t>do końca II kwartału</w:t>
            </w:r>
          </w:p>
          <w:p w14:paraId="3DB2F044" w14:textId="61510B87" w:rsidR="00B539AE" w:rsidRDefault="00B539AE" w:rsidP="28A88C4E">
            <w:pPr>
              <w:jc w:val="center"/>
            </w:pPr>
            <w:r>
              <w:t>do końca III kwartału</w:t>
            </w:r>
          </w:p>
          <w:p w14:paraId="7FF6077D" w14:textId="0B450ECA" w:rsidR="00B539AE" w:rsidRDefault="00B539AE" w:rsidP="28A88C4E">
            <w:pPr>
              <w:jc w:val="center"/>
            </w:pPr>
            <w:r>
              <w:t>do końca IV kwartału</w:t>
            </w:r>
          </w:p>
        </w:tc>
        <w:tc>
          <w:tcPr>
            <w:tcW w:w="1843" w:type="dxa"/>
          </w:tcPr>
          <w:p w14:paraId="26423BBA" w14:textId="70BB2F7F" w:rsidR="00B539AE" w:rsidRPr="00B539AE" w:rsidRDefault="00B539AE" w:rsidP="28A88C4E">
            <w:pPr>
              <w:jc w:val="center"/>
              <w:rPr>
                <w:color w:val="00B050"/>
              </w:rPr>
            </w:pPr>
            <w:r w:rsidRPr="00B539AE">
              <w:rPr>
                <w:color w:val="00B050"/>
              </w:rPr>
              <w:t>Biuro LGD</w:t>
            </w:r>
          </w:p>
        </w:tc>
      </w:tr>
      <w:tr w:rsidR="008C4398" w14:paraId="631342F6" w14:textId="77777777" w:rsidTr="00C71A0F">
        <w:trPr>
          <w:trHeight w:val="1074"/>
        </w:trPr>
        <w:tc>
          <w:tcPr>
            <w:tcW w:w="2689" w:type="dxa"/>
            <w:vMerge/>
          </w:tcPr>
          <w:p w14:paraId="134F3C8A" w14:textId="77777777" w:rsidR="008C4398" w:rsidRDefault="008C4398"/>
        </w:tc>
        <w:tc>
          <w:tcPr>
            <w:tcW w:w="5811" w:type="dxa"/>
          </w:tcPr>
          <w:p w14:paraId="63C68DA6" w14:textId="58714373" w:rsidR="008C4398" w:rsidRDefault="008C4398">
            <w:r>
              <w:t>Podanie do publicznej wiadomości na stronie internetowej LGD informacji potwierdzającej aktualność harmonogramu naborów.</w:t>
            </w:r>
          </w:p>
        </w:tc>
        <w:tc>
          <w:tcPr>
            <w:tcW w:w="1057" w:type="dxa"/>
          </w:tcPr>
          <w:p w14:paraId="6DFD01B3" w14:textId="4BBCF631" w:rsidR="008C4398" w:rsidRDefault="008C4398" w:rsidP="28A88C4E">
            <w:pPr>
              <w:jc w:val="center"/>
            </w:pPr>
            <w:r>
              <w:t>LGD</w:t>
            </w:r>
          </w:p>
        </w:tc>
        <w:tc>
          <w:tcPr>
            <w:tcW w:w="2629" w:type="dxa"/>
          </w:tcPr>
          <w:p w14:paraId="71C6AF67" w14:textId="44810282" w:rsidR="008C4398" w:rsidRDefault="008C4398" w:rsidP="28A88C4E">
            <w:pPr>
              <w:jc w:val="center"/>
            </w:pPr>
            <w:r>
              <w:t>do końca I kwartału</w:t>
            </w:r>
          </w:p>
          <w:p w14:paraId="3B34AABF" w14:textId="51CC4E3C" w:rsidR="008C4398" w:rsidRDefault="008C4398" w:rsidP="28A88C4E">
            <w:pPr>
              <w:jc w:val="center"/>
            </w:pPr>
            <w:r>
              <w:t>do końca II kwartału</w:t>
            </w:r>
          </w:p>
          <w:p w14:paraId="5DA66967" w14:textId="61510B87" w:rsidR="008C4398" w:rsidRDefault="008C4398" w:rsidP="28A88C4E">
            <w:pPr>
              <w:jc w:val="center"/>
            </w:pPr>
            <w:r>
              <w:t>do końca III kwartału</w:t>
            </w:r>
          </w:p>
          <w:p w14:paraId="5565C26F" w14:textId="7CDE0C51" w:rsidR="008C4398" w:rsidRDefault="008C4398" w:rsidP="28A88C4E">
            <w:pPr>
              <w:jc w:val="center"/>
            </w:pPr>
            <w:r>
              <w:t>do końca IV kwartału</w:t>
            </w:r>
          </w:p>
        </w:tc>
        <w:tc>
          <w:tcPr>
            <w:tcW w:w="1843" w:type="dxa"/>
          </w:tcPr>
          <w:p w14:paraId="445BBEAF" w14:textId="48A3B85C" w:rsidR="008C4398" w:rsidRPr="008C4398" w:rsidRDefault="008C4398" w:rsidP="28A88C4E">
            <w:pPr>
              <w:jc w:val="center"/>
              <w:rPr>
                <w:color w:val="00B050"/>
              </w:rPr>
            </w:pPr>
            <w:r w:rsidRPr="008C4398">
              <w:rPr>
                <w:color w:val="00B050"/>
              </w:rPr>
              <w:t>Biuro LGD</w:t>
            </w:r>
          </w:p>
        </w:tc>
      </w:tr>
    </w:tbl>
    <w:p w14:paraId="4A2CD630" w14:textId="732B3731" w:rsidR="596548C9" w:rsidRDefault="596548C9" w:rsidP="596548C9">
      <w:pPr>
        <w:jc w:val="center"/>
        <w:rPr>
          <w:b/>
          <w:bCs/>
          <w:sz w:val="24"/>
          <w:szCs w:val="24"/>
        </w:rPr>
      </w:pPr>
    </w:p>
    <w:p w14:paraId="2F109DC8" w14:textId="1DAC2911" w:rsidR="7B8C7759" w:rsidRDefault="4A89A7D7" w:rsidP="000F50C1">
      <w:pPr>
        <w:pStyle w:val="Nagwek1"/>
      </w:pPr>
      <w:bookmarkStart w:id="7" w:name="_Toc166678586"/>
      <w:r w:rsidRPr="623B5D2A">
        <w:t xml:space="preserve">5. </w:t>
      </w:r>
      <w:r w:rsidR="173AC280" w:rsidRPr="623B5D2A">
        <w:t>PRZEBIEG PROCEDURY</w:t>
      </w:r>
      <w:r w:rsidR="324227BC" w:rsidRPr="623B5D2A">
        <w:t xml:space="preserve"> OCENY I WYBORU OPERACJI</w:t>
      </w:r>
      <w:bookmarkEnd w:id="7"/>
    </w:p>
    <w:p w14:paraId="54118A56" w14:textId="478426D3" w:rsidR="5E6AFF07" w:rsidRDefault="2E9F5BAC" w:rsidP="000F50C1">
      <w:pPr>
        <w:pStyle w:val="Nagwek2"/>
      </w:pPr>
      <w:bookmarkStart w:id="8" w:name="_Toc166678587"/>
      <w:r w:rsidRPr="623B5D2A">
        <w:t xml:space="preserve">5.1. </w:t>
      </w:r>
      <w:r w:rsidR="5CE99EE2" w:rsidRPr="623B5D2A">
        <w:t xml:space="preserve">Przygotowanie </w:t>
      </w:r>
      <w:r w:rsidR="07CAA19B" w:rsidRPr="623B5D2A">
        <w:t xml:space="preserve">regulaminu </w:t>
      </w:r>
      <w:r w:rsidR="5CE99EE2" w:rsidRPr="623B5D2A">
        <w:t>naboru wniosków</w:t>
      </w:r>
      <w:bookmarkEnd w:id="8"/>
    </w:p>
    <w:p w14:paraId="04320B25" w14:textId="14CC5402" w:rsidR="5E6AFF07" w:rsidRDefault="5CE99EE2" w:rsidP="4A13EABC">
      <w:pPr>
        <w:rPr>
          <w:b/>
          <w:bCs/>
        </w:rPr>
      </w:pPr>
      <w:r w:rsidRPr="623B5D2A">
        <w:rPr>
          <w:b/>
          <w:bCs/>
        </w:rPr>
        <w:t>Regulacje i wymagania wynikające z przepisów prawa i wytycznych</w:t>
      </w:r>
    </w:p>
    <w:p w14:paraId="6F9F9493" w14:textId="7FB2132F" w:rsidR="67FCCD7F" w:rsidRDefault="67FCCD7F" w:rsidP="00135C1C">
      <w:pPr>
        <w:pStyle w:val="Akapitzlist"/>
        <w:numPr>
          <w:ilvl w:val="0"/>
          <w:numId w:val="22"/>
        </w:numPr>
        <w:jc w:val="both"/>
      </w:pPr>
      <w:r>
        <w:t>LGD opracowuje regulamin naboru, który określa co najmniej dane wskazane w art. 19a ust. 3 Ustawy o RLKS.</w:t>
      </w:r>
    </w:p>
    <w:p w14:paraId="40BCEF38" w14:textId="283816D7" w:rsidR="7E34C2B3" w:rsidRDefault="44C4B13B" w:rsidP="00135C1C">
      <w:pPr>
        <w:pStyle w:val="Akapitzlist"/>
        <w:numPr>
          <w:ilvl w:val="0"/>
          <w:numId w:val="22"/>
        </w:numPr>
        <w:jc w:val="both"/>
      </w:pPr>
      <w:r>
        <w:t>R</w:t>
      </w:r>
      <w:r w:rsidR="75C5DC50">
        <w:t>egulamin naboru wniosków</w:t>
      </w:r>
      <w:r w:rsidR="3046B308">
        <w:t xml:space="preserve"> </w:t>
      </w:r>
      <w:r w:rsidR="75C5DC50">
        <w:t>po</w:t>
      </w:r>
      <w:r w:rsidR="1464516D">
        <w:t>dlega</w:t>
      </w:r>
      <w:r w:rsidR="75C5DC50">
        <w:t xml:space="preserve"> uzgodnieniu z ZW</w:t>
      </w:r>
      <w:r w:rsidR="0BADF6BF">
        <w:t>.</w:t>
      </w:r>
    </w:p>
    <w:p w14:paraId="5E99F825" w14:textId="7041712E" w:rsidR="0BADF6BF" w:rsidRDefault="0BADF6BF" w:rsidP="00135C1C">
      <w:pPr>
        <w:pStyle w:val="Akapitzlist"/>
        <w:numPr>
          <w:ilvl w:val="0"/>
          <w:numId w:val="22"/>
        </w:numPr>
        <w:jc w:val="both"/>
      </w:pPr>
      <w:r>
        <w:lastRenderedPageBreak/>
        <w:t>Regulamin naboru wniosków jest upubliczniany na stronie internetowej LGD w miejscu udostępnienia ogłoszenia o naborze wniosków.</w:t>
      </w:r>
    </w:p>
    <w:p w14:paraId="18160355" w14:textId="145CE56C" w:rsidR="5090AA1D" w:rsidRDefault="5090AA1D" w:rsidP="623B5D2A">
      <w:r w:rsidRPr="623B5D2A">
        <w:rPr>
          <w:b/>
          <w:bCs/>
        </w:rPr>
        <w:t>Tabela 3. Przygotowanie regulaminu naboru wniosków</w:t>
      </w:r>
    </w:p>
    <w:tbl>
      <w:tblPr>
        <w:tblStyle w:val="Tabela-Siatka"/>
        <w:tblW w:w="14015" w:type="dxa"/>
        <w:tblLook w:val="04A0" w:firstRow="1" w:lastRow="0" w:firstColumn="1" w:lastColumn="0" w:noHBand="0" w:noVBand="1"/>
      </w:tblPr>
      <w:tblGrid>
        <w:gridCol w:w="2676"/>
        <w:gridCol w:w="5771"/>
        <w:gridCol w:w="1057"/>
        <w:gridCol w:w="2682"/>
        <w:gridCol w:w="1829"/>
      </w:tblGrid>
      <w:tr w:rsidR="000D718F" w14:paraId="1AE287F6" w14:textId="77777777" w:rsidTr="000D718F">
        <w:trPr>
          <w:trHeight w:val="405"/>
        </w:trPr>
        <w:tc>
          <w:tcPr>
            <w:tcW w:w="2676" w:type="dxa"/>
            <w:vMerge w:val="restart"/>
            <w:vAlign w:val="center"/>
          </w:tcPr>
          <w:p w14:paraId="361E73D4" w14:textId="1FAEF090" w:rsidR="000D718F" w:rsidRDefault="000D718F" w:rsidP="596548C9">
            <w:pPr>
              <w:jc w:val="center"/>
              <w:rPr>
                <w:b/>
                <w:bCs/>
              </w:rPr>
            </w:pPr>
            <w:r w:rsidRPr="596548C9">
              <w:rPr>
                <w:b/>
                <w:bCs/>
              </w:rPr>
              <w:t>Etap</w:t>
            </w:r>
          </w:p>
        </w:tc>
        <w:tc>
          <w:tcPr>
            <w:tcW w:w="5771" w:type="dxa"/>
            <w:vMerge w:val="restart"/>
            <w:vAlign w:val="center"/>
          </w:tcPr>
          <w:p w14:paraId="691BADEB" w14:textId="33523F19" w:rsidR="000D718F" w:rsidRDefault="000D718F" w:rsidP="596548C9">
            <w:pPr>
              <w:jc w:val="center"/>
              <w:rPr>
                <w:b/>
                <w:bCs/>
              </w:rPr>
            </w:pPr>
            <w:r w:rsidRPr="596548C9">
              <w:rPr>
                <w:b/>
                <w:bCs/>
              </w:rPr>
              <w:t>Czynności</w:t>
            </w:r>
          </w:p>
        </w:tc>
        <w:tc>
          <w:tcPr>
            <w:tcW w:w="1057" w:type="dxa"/>
            <w:vMerge w:val="restart"/>
            <w:vAlign w:val="center"/>
          </w:tcPr>
          <w:p w14:paraId="175481EE" w14:textId="1C2E388B" w:rsidR="000D718F" w:rsidRDefault="000D718F" w:rsidP="596548C9">
            <w:pPr>
              <w:spacing w:line="259" w:lineRule="auto"/>
              <w:jc w:val="center"/>
            </w:pPr>
            <w:r w:rsidRPr="596548C9">
              <w:rPr>
                <w:b/>
                <w:bCs/>
              </w:rPr>
              <w:t>Czynność LGD/ ZW</w:t>
            </w:r>
          </w:p>
        </w:tc>
        <w:tc>
          <w:tcPr>
            <w:tcW w:w="2682" w:type="dxa"/>
            <w:vMerge w:val="restart"/>
            <w:vAlign w:val="center"/>
          </w:tcPr>
          <w:p w14:paraId="6D0CFE1B" w14:textId="3ABFF4FB" w:rsidR="000D718F" w:rsidRDefault="000D718F" w:rsidP="000D718F">
            <w:pPr>
              <w:jc w:val="center"/>
              <w:rPr>
                <w:b/>
                <w:bCs/>
              </w:rPr>
            </w:pPr>
            <w:r w:rsidRPr="596548C9">
              <w:rPr>
                <w:b/>
                <w:bCs/>
              </w:rPr>
              <w:t>Termin wykonania czynności</w:t>
            </w:r>
          </w:p>
        </w:tc>
        <w:tc>
          <w:tcPr>
            <w:tcW w:w="1829" w:type="dxa"/>
            <w:vAlign w:val="center"/>
          </w:tcPr>
          <w:p w14:paraId="7723BA7F" w14:textId="607810C7" w:rsidR="000D718F" w:rsidRDefault="000D718F" w:rsidP="596548C9">
            <w:pPr>
              <w:jc w:val="center"/>
              <w:rPr>
                <w:b/>
                <w:bCs/>
              </w:rPr>
            </w:pPr>
            <w:r w:rsidRPr="623B5D2A">
              <w:rPr>
                <w:b/>
                <w:bCs/>
              </w:rPr>
              <w:t>Wykonujący czynność</w:t>
            </w:r>
          </w:p>
        </w:tc>
      </w:tr>
      <w:tr w:rsidR="000D718F" w14:paraId="02495BEC" w14:textId="77777777" w:rsidTr="000D718F">
        <w:trPr>
          <w:trHeight w:val="405"/>
        </w:trPr>
        <w:tc>
          <w:tcPr>
            <w:tcW w:w="2676" w:type="dxa"/>
            <w:vMerge/>
            <w:vAlign w:val="center"/>
          </w:tcPr>
          <w:p w14:paraId="3F8D0673" w14:textId="77777777" w:rsidR="000D718F" w:rsidRPr="596548C9" w:rsidRDefault="000D718F" w:rsidP="000D718F">
            <w:pPr>
              <w:jc w:val="center"/>
              <w:rPr>
                <w:b/>
                <w:bCs/>
              </w:rPr>
            </w:pPr>
          </w:p>
        </w:tc>
        <w:tc>
          <w:tcPr>
            <w:tcW w:w="5771" w:type="dxa"/>
            <w:vMerge/>
            <w:vAlign w:val="center"/>
          </w:tcPr>
          <w:p w14:paraId="203D48B7" w14:textId="77777777" w:rsidR="000D718F" w:rsidRPr="596548C9" w:rsidRDefault="000D718F" w:rsidP="000D718F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14:paraId="6A1B4D46" w14:textId="77777777" w:rsidR="000D718F" w:rsidRPr="596548C9" w:rsidRDefault="000D718F" w:rsidP="000D718F">
            <w:pPr>
              <w:jc w:val="center"/>
              <w:rPr>
                <w:b/>
                <w:bCs/>
              </w:rPr>
            </w:pPr>
          </w:p>
        </w:tc>
        <w:tc>
          <w:tcPr>
            <w:tcW w:w="2682" w:type="dxa"/>
            <w:vMerge/>
            <w:vAlign w:val="center"/>
          </w:tcPr>
          <w:p w14:paraId="34706A7F" w14:textId="77777777" w:rsidR="000D718F" w:rsidRPr="596548C9" w:rsidRDefault="000D718F" w:rsidP="000D718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vAlign w:val="center"/>
          </w:tcPr>
          <w:p w14:paraId="57B24B79" w14:textId="1C13E307" w:rsidR="000D718F" w:rsidRPr="623B5D2A" w:rsidRDefault="000D718F" w:rsidP="000D718F">
            <w:pPr>
              <w:jc w:val="center"/>
              <w:rPr>
                <w:b/>
                <w:bCs/>
              </w:rPr>
            </w:pPr>
            <w:r w:rsidRPr="623B5D2A">
              <w:rPr>
                <w:b/>
                <w:bCs/>
              </w:rPr>
              <w:t>Odpowiedzialny za czynność</w:t>
            </w:r>
          </w:p>
        </w:tc>
      </w:tr>
      <w:tr w:rsidR="008C4398" w14:paraId="7D621BD9" w14:textId="77777777" w:rsidTr="004E4788">
        <w:trPr>
          <w:trHeight w:val="880"/>
        </w:trPr>
        <w:tc>
          <w:tcPr>
            <w:tcW w:w="2676" w:type="dxa"/>
            <w:vMerge w:val="restart"/>
          </w:tcPr>
          <w:p w14:paraId="750AA25A" w14:textId="4E7FF22D" w:rsidR="008C4398" w:rsidRDefault="008C4398" w:rsidP="000D718F">
            <w:pPr>
              <w:rPr>
                <w:b/>
                <w:bCs/>
              </w:rPr>
            </w:pPr>
            <w:r w:rsidRPr="596548C9">
              <w:rPr>
                <w:b/>
                <w:bCs/>
              </w:rPr>
              <w:t>Regulamin naboru</w:t>
            </w:r>
          </w:p>
        </w:tc>
        <w:tc>
          <w:tcPr>
            <w:tcW w:w="5771" w:type="dxa"/>
          </w:tcPr>
          <w:p w14:paraId="36F5AF0D" w14:textId="05695CDE" w:rsidR="008C4398" w:rsidRDefault="008C4398" w:rsidP="000D718F">
            <w:r>
              <w:t>Przygotowanie regulaminu naboru wniosków zawierającego dane wskazane w art. 19a ust. 3 ustawy o RLKS.</w:t>
            </w:r>
          </w:p>
        </w:tc>
        <w:tc>
          <w:tcPr>
            <w:tcW w:w="1057" w:type="dxa"/>
          </w:tcPr>
          <w:p w14:paraId="1A97A18F" w14:textId="68A7C0A4" w:rsidR="008C4398" w:rsidRDefault="008C4398" w:rsidP="000D718F">
            <w:pPr>
              <w:jc w:val="center"/>
            </w:pPr>
            <w:r>
              <w:t>LGD</w:t>
            </w:r>
          </w:p>
        </w:tc>
        <w:tc>
          <w:tcPr>
            <w:tcW w:w="2682" w:type="dxa"/>
          </w:tcPr>
          <w:p w14:paraId="09CE6079" w14:textId="58D4DC3E" w:rsidR="008C4398" w:rsidRDefault="008C4398" w:rsidP="000D718F">
            <w:pPr>
              <w:spacing w:line="259" w:lineRule="auto"/>
              <w:jc w:val="center"/>
            </w:pPr>
            <w:r>
              <w:t>nie później niż w terminie wynikającym z regulacji programowych</w:t>
            </w:r>
          </w:p>
        </w:tc>
        <w:tc>
          <w:tcPr>
            <w:tcW w:w="1829" w:type="dxa"/>
          </w:tcPr>
          <w:p w14:paraId="20B373A5" w14:textId="63710F76" w:rsidR="008C4398" w:rsidRPr="008C4398" w:rsidRDefault="008C4398" w:rsidP="000D718F">
            <w:pPr>
              <w:jc w:val="center"/>
              <w:rPr>
                <w:color w:val="00B050"/>
              </w:rPr>
            </w:pPr>
            <w:r w:rsidRPr="008C4398">
              <w:rPr>
                <w:color w:val="00B050"/>
              </w:rPr>
              <w:t>Biuro LGD</w:t>
            </w:r>
          </w:p>
        </w:tc>
      </w:tr>
      <w:tr w:rsidR="008C544F" w14:paraId="40DD4F67" w14:textId="77777777" w:rsidTr="00966109">
        <w:trPr>
          <w:trHeight w:val="550"/>
        </w:trPr>
        <w:tc>
          <w:tcPr>
            <w:tcW w:w="2676" w:type="dxa"/>
            <w:vMerge/>
          </w:tcPr>
          <w:p w14:paraId="38E5B112" w14:textId="77777777" w:rsidR="008C544F" w:rsidRDefault="008C544F" w:rsidP="000D718F"/>
        </w:tc>
        <w:tc>
          <w:tcPr>
            <w:tcW w:w="5771" w:type="dxa"/>
          </w:tcPr>
          <w:p w14:paraId="7CAF19FF" w14:textId="7AD87367" w:rsidR="008C544F" w:rsidRDefault="008C544F" w:rsidP="000D718F">
            <w:r>
              <w:t>Zatwierdzenie regulaminu naboru wniosków.</w:t>
            </w:r>
          </w:p>
        </w:tc>
        <w:tc>
          <w:tcPr>
            <w:tcW w:w="1057" w:type="dxa"/>
          </w:tcPr>
          <w:p w14:paraId="2187EA64" w14:textId="51DD37FE" w:rsidR="008C544F" w:rsidRDefault="008C544F" w:rsidP="000D718F">
            <w:pPr>
              <w:jc w:val="center"/>
            </w:pPr>
            <w:r>
              <w:t>LGD</w:t>
            </w:r>
          </w:p>
        </w:tc>
        <w:tc>
          <w:tcPr>
            <w:tcW w:w="2682" w:type="dxa"/>
          </w:tcPr>
          <w:p w14:paraId="2B9887F9" w14:textId="3BDC62C5" w:rsidR="008C544F" w:rsidRDefault="008C544F" w:rsidP="000D718F">
            <w:pPr>
              <w:jc w:val="center"/>
            </w:pPr>
            <w:r>
              <w:t>niezwłocznie po przygotowaniu</w:t>
            </w:r>
          </w:p>
        </w:tc>
        <w:tc>
          <w:tcPr>
            <w:tcW w:w="1829" w:type="dxa"/>
          </w:tcPr>
          <w:p w14:paraId="6A615C66" w14:textId="614349F2" w:rsidR="008C544F" w:rsidRDefault="008C544F" w:rsidP="000D718F">
            <w:pPr>
              <w:jc w:val="center"/>
              <w:rPr>
                <w:color w:val="FF0000"/>
              </w:rPr>
            </w:pPr>
            <w:r w:rsidRPr="008C544F">
              <w:rPr>
                <w:color w:val="00B050"/>
              </w:rPr>
              <w:t>Zarząd</w:t>
            </w:r>
            <w:r>
              <w:rPr>
                <w:color w:val="00B050"/>
              </w:rPr>
              <w:t xml:space="preserve"> LGD</w:t>
            </w:r>
          </w:p>
        </w:tc>
      </w:tr>
      <w:tr w:rsidR="008C544F" w14:paraId="5AA74240" w14:textId="77777777" w:rsidTr="008C24B7">
        <w:trPr>
          <w:trHeight w:val="595"/>
        </w:trPr>
        <w:tc>
          <w:tcPr>
            <w:tcW w:w="2676" w:type="dxa"/>
            <w:vMerge/>
          </w:tcPr>
          <w:p w14:paraId="00E49456" w14:textId="77777777" w:rsidR="008C544F" w:rsidRDefault="008C544F" w:rsidP="000D718F"/>
        </w:tc>
        <w:tc>
          <w:tcPr>
            <w:tcW w:w="5771" w:type="dxa"/>
          </w:tcPr>
          <w:p w14:paraId="669BB66C" w14:textId="15BC45D8" w:rsidR="008C544F" w:rsidRDefault="008C544F" w:rsidP="000D718F">
            <w:pPr>
              <w:spacing w:line="259" w:lineRule="auto"/>
            </w:pPr>
            <w:r>
              <w:t>Przekazanie regulaminu naboru wniosków do ZW celem uzgodnienia.</w:t>
            </w:r>
          </w:p>
        </w:tc>
        <w:tc>
          <w:tcPr>
            <w:tcW w:w="1057" w:type="dxa"/>
          </w:tcPr>
          <w:p w14:paraId="0063DFAC" w14:textId="78146C81" w:rsidR="008C544F" w:rsidRDefault="008C544F" w:rsidP="000D718F">
            <w:pPr>
              <w:jc w:val="center"/>
            </w:pPr>
            <w:r>
              <w:t>LGD</w:t>
            </w:r>
          </w:p>
        </w:tc>
        <w:tc>
          <w:tcPr>
            <w:tcW w:w="2682" w:type="dxa"/>
          </w:tcPr>
          <w:p w14:paraId="1426910D" w14:textId="64713661" w:rsidR="008C544F" w:rsidRDefault="008C544F" w:rsidP="000D718F">
            <w:pPr>
              <w:jc w:val="center"/>
            </w:pPr>
            <w:r>
              <w:t>niezwłocznie po zatwierdzeniu</w:t>
            </w:r>
          </w:p>
        </w:tc>
        <w:tc>
          <w:tcPr>
            <w:tcW w:w="1829" w:type="dxa"/>
          </w:tcPr>
          <w:p w14:paraId="5F58D72B" w14:textId="23EDFD40" w:rsidR="008C544F" w:rsidRPr="008C544F" w:rsidRDefault="008C544F" w:rsidP="000D718F">
            <w:pPr>
              <w:jc w:val="center"/>
              <w:rPr>
                <w:color w:val="00B050"/>
              </w:rPr>
            </w:pPr>
            <w:r w:rsidRPr="008C544F">
              <w:rPr>
                <w:color w:val="00B050"/>
              </w:rPr>
              <w:t>Biuro LGD</w:t>
            </w:r>
          </w:p>
        </w:tc>
      </w:tr>
      <w:tr w:rsidR="000D718F" w14:paraId="1CD45980" w14:textId="77777777" w:rsidTr="000D718F">
        <w:trPr>
          <w:trHeight w:val="540"/>
        </w:trPr>
        <w:tc>
          <w:tcPr>
            <w:tcW w:w="2676" w:type="dxa"/>
            <w:vMerge/>
          </w:tcPr>
          <w:p w14:paraId="7E3709FB" w14:textId="77777777" w:rsidR="000D718F" w:rsidRDefault="000D718F" w:rsidP="000D718F"/>
        </w:tc>
        <w:tc>
          <w:tcPr>
            <w:tcW w:w="5771" w:type="dxa"/>
            <w:vMerge w:val="restart"/>
          </w:tcPr>
          <w:p w14:paraId="6BFFD5C9" w14:textId="28E18E58" w:rsidR="000D718F" w:rsidRDefault="000D718F" w:rsidP="000D718F">
            <w:r>
              <w:t>Prowadzenie czynności związanych z uzgodnieniem regulaminu naboru, w tym w zakresie informacji o wysokości dostępnych środków.</w:t>
            </w:r>
          </w:p>
        </w:tc>
        <w:tc>
          <w:tcPr>
            <w:tcW w:w="1057" w:type="dxa"/>
            <w:vMerge w:val="restart"/>
          </w:tcPr>
          <w:p w14:paraId="3A3F257C" w14:textId="25A68BF3" w:rsidR="000D718F" w:rsidRDefault="000D718F" w:rsidP="000D718F">
            <w:pPr>
              <w:jc w:val="center"/>
            </w:pPr>
            <w:r>
              <w:t>LGD i ZW</w:t>
            </w:r>
          </w:p>
        </w:tc>
        <w:tc>
          <w:tcPr>
            <w:tcW w:w="2682" w:type="dxa"/>
            <w:vMerge w:val="restart"/>
          </w:tcPr>
          <w:p w14:paraId="2EDAFD25" w14:textId="0A8A6431" w:rsidR="000D718F" w:rsidRDefault="000D718F" w:rsidP="000D718F">
            <w:pPr>
              <w:jc w:val="center"/>
            </w:pPr>
            <w:r>
              <w:t>bezzwłocznie</w:t>
            </w:r>
          </w:p>
        </w:tc>
        <w:tc>
          <w:tcPr>
            <w:tcW w:w="1829" w:type="dxa"/>
          </w:tcPr>
          <w:p w14:paraId="0B23CB29" w14:textId="5057E758" w:rsidR="000D718F" w:rsidRDefault="000D718F" w:rsidP="000D718F">
            <w:pPr>
              <w:spacing w:line="259" w:lineRule="auto"/>
              <w:jc w:val="center"/>
            </w:pPr>
            <w:r>
              <w:t>Biuro LGD</w:t>
            </w:r>
          </w:p>
        </w:tc>
      </w:tr>
      <w:tr w:rsidR="000D718F" w14:paraId="74CEF887" w14:textId="77777777" w:rsidTr="000D718F">
        <w:trPr>
          <w:trHeight w:val="540"/>
        </w:trPr>
        <w:tc>
          <w:tcPr>
            <w:tcW w:w="2676" w:type="dxa"/>
            <w:vMerge/>
          </w:tcPr>
          <w:p w14:paraId="52D026DA" w14:textId="77777777" w:rsidR="000D718F" w:rsidRDefault="000D718F" w:rsidP="000D718F"/>
        </w:tc>
        <w:tc>
          <w:tcPr>
            <w:tcW w:w="5771" w:type="dxa"/>
            <w:vMerge/>
          </w:tcPr>
          <w:p w14:paraId="166F6219" w14:textId="77777777" w:rsidR="000D718F" w:rsidRDefault="000D718F" w:rsidP="000D718F"/>
        </w:tc>
        <w:tc>
          <w:tcPr>
            <w:tcW w:w="1057" w:type="dxa"/>
            <w:vMerge/>
          </w:tcPr>
          <w:p w14:paraId="4A1317F2" w14:textId="77777777" w:rsidR="000D718F" w:rsidRDefault="000D718F" w:rsidP="000D718F">
            <w:pPr>
              <w:jc w:val="center"/>
            </w:pPr>
          </w:p>
        </w:tc>
        <w:tc>
          <w:tcPr>
            <w:tcW w:w="2682" w:type="dxa"/>
            <w:vMerge/>
          </w:tcPr>
          <w:p w14:paraId="598A87F6" w14:textId="77777777" w:rsidR="000D718F" w:rsidRDefault="000D718F" w:rsidP="000D718F">
            <w:pPr>
              <w:jc w:val="center"/>
            </w:pPr>
          </w:p>
        </w:tc>
        <w:tc>
          <w:tcPr>
            <w:tcW w:w="1829" w:type="dxa"/>
          </w:tcPr>
          <w:p w14:paraId="328EDB88" w14:textId="2CEDA948" w:rsidR="000D718F" w:rsidRDefault="000D718F" w:rsidP="000D718F">
            <w:pPr>
              <w:jc w:val="center"/>
            </w:pPr>
            <w:r>
              <w:t>DPROW [ZW]</w:t>
            </w:r>
          </w:p>
        </w:tc>
      </w:tr>
    </w:tbl>
    <w:p w14:paraId="7492541C" w14:textId="65F3A845" w:rsidR="4A13EABC" w:rsidRDefault="4A13EABC" w:rsidP="4A13EABC">
      <w:pPr>
        <w:jc w:val="center"/>
        <w:rPr>
          <w:b/>
          <w:bCs/>
          <w:sz w:val="24"/>
          <w:szCs w:val="24"/>
        </w:rPr>
      </w:pPr>
    </w:p>
    <w:p w14:paraId="61906C59" w14:textId="281C8D7B" w:rsidR="7E4A8E77" w:rsidRDefault="706504B3" w:rsidP="000F50C1">
      <w:pPr>
        <w:pStyle w:val="Nagwek2"/>
      </w:pPr>
      <w:bookmarkStart w:id="9" w:name="_Toc166678588"/>
      <w:r w:rsidRPr="623B5D2A">
        <w:t xml:space="preserve">5.2. </w:t>
      </w:r>
      <w:r w:rsidR="6F42C259" w:rsidRPr="623B5D2A">
        <w:t>Zmiana regulaminu naboru</w:t>
      </w:r>
      <w:r w:rsidR="11ED7263" w:rsidRPr="623B5D2A">
        <w:t xml:space="preserve"> wniosków</w:t>
      </w:r>
      <w:bookmarkEnd w:id="9"/>
    </w:p>
    <w:p w14:paraId="45493587" w14:textId="5A34BD67" w:rsidR="00A91855" w:rsidRPr="00A91855" w:rsidRDefault="00A91855" w:rsidP="00A91855">
      <w:pPr>
        <w:rPr>
          <w:b/>
          <w:bCs/>
        </w:rPr>
      </w:pPr>
      <w:r>
        <w:rPr>
          <w:b/>
          <w:bCs/>
        </w:rPr>
        <w:t>Regulacje i wymagania wynikające z przepisów prawa i wytycznych</w:t>
      </w:r>
    </w:p>
    <w:p w14:paraId="462B3190" w14:textId="43058196" w:rsidR="45E1F1F9" w:rsidRDefault="5326B164" w:rsidP="00135C1C">
      <w:pPr>
        <w:pStyle w:val="Akapitzlist"/>
        <w:numPr>
          <w:ilvl w:val="0"/>
          <w:numId w:val="24"/>
        </w:numPr>
        <w:spacing w:line="240" w:lineRule="auto"/>
        <w:jc w:val="both"/>
      </w:pPr>
      <w:r>
        <w:t>LGD może zmienić regulamin naboru wniosków:</w:t>
      </w:r>
    </w:p>
    <w:p w14:paraId="77C82844" w14:textId="2B2BB4D9" w:rsidR="45E1F1F9" w:rsidRDefault="4D7C2499" w:rsidP="00135C1C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w zakresie </w:t>
      </w:r>
      <w:r w:rsidR="6E9A8BDE">
        <w:t xml:space="preserve">zwiększenia kwoty </w:t>
      </w:r>
      <w:r>
        <w:t>przeznaczon</w:t>
      </w:r>
      <w:r w:rsidR="01490D7C">
        <w:t>ej</w:t>
      </w:r>
      <w:r>
        <w:t xml:space="preserve"> na udzielenie wsparcia na wdrażanie LSR w ramach danego naboru wniosków o wsparcie, jeśli żadnemu wnioskodawcy nie odmówiono jeszcze przyznania pomocy z powodu wyczerpania środków;</w:t>
      </w:r>
    </w:p>
    <w:p w14:paraId="30FE0CC1" w14:textId="529B526F" w:rsidR="45E1F1F9" w:rsidRDefault="5326B164" w:rsidP="00135C1C">
      <w:pPr>
        <w:pStyle w:val="Akapitzlist"/>
        <w:numPr>
          <w:ilvl w:val="0"/>
          <w:numId w:val="14"/>
        </w:numPr>
        <w:spacing w:line="240" w:lineRule="auto"/>
        <w:jc w:val="both"/>
      </w:pPr>
      <w:r>
        <w:t>w zakresie innym niż zwiększenie kwoty przeznaczonej na udzielenie wsparcia na wdrażanie LSR na operacje w ramach danego naboru wniosków o wsparcie, wyłącznie w sytuacji, w której w ramach danego naboru wniosków o wsparcie nie złożono jeszcze wniosku o wsparcie;</w:t>
      </w:r>
    </w:p>
    <w:p w14:paraId="3E6E0DDD" w14:textId="501634F7" w:rsidR="45E1F1F9" w:rsidRDefault="5326B164" w:rsidP="00135C1C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jeżeli konieczność dokonania zmiany regulaminu naboru wynika z odrębnych przepisów lub ze zmiany warunków określonych w przepisach regulujących zasady wsparcia z udziałem poszczególnych EFSI lub na podstawie tych przepisów. </w:t>
      </w:r>
    </w:p>
    <w:p w14:paraId="3A621B3A" w14:textId="6436048A" w:rsidR="45E1F1F9" w:rsidRDefault="4D7C2499" w:rsidP="00135C1C">
      <w:pPr>
        <w:pStyle w:val="Akapitzlist"/>
        <w:numPr>
          <w:ilvl w:val="0"/>
          <w:numId w:val="24"/>
        </w:numPr>
        <w:spacing w:line="240" w:lineRule="auto"/>
        <w:jc w:val="both"/>
        <w:rPr>
          <w:i/>
          <w:iCs/>
        </w:rPr>
      </w:pPr>
      <w:r>
        <w:t xml:space="preserve">Zmiana regulaminu naboru wymaga uzgodnienia z ZW, z wyłączeniem zmian, o których mowa w pkt. 1 lit. c). </w:t>
      </w:r>
    </w:p>
    <w:p w14:paraId="6958F8D2" w14:textId="40D7454A" w:rsidR="45E1F1F9" w:rsidRDefault="658D861D" w:rsidP="00135C1C">
      <w:pPr>
        <w:pStyle w:val="Akapitzlist"/>
        <w:numPr>
          <w:ilvl w:val="0"/>
          <w:numId w:val="24"/>
        </w:numPr>
        <w:spacing w:line="240" w:lineRule="auto"/>
        <w:jc w:val="both"/>
        <w:rPr>
          <w:i/>
          <w:iCs/>
        </w:rPr>
      </w:pPr>
      <w:r>
        <w:lastRenderedPageBreak/>
        <w:t xml:space="preserve">Dodatkowo </w:t>
      </w:r>
      <w:r w:rsidR="4D7C2499">
        <w:t>zmiana w zakresie, o którym mowa w pkt. 1 lit b), skutkuje wydłużeniem terminu składania wniosków o wsparcie o czas niezbędny do przygotowania i złożenia wniosku o wsparcie.</w:t>
      </w:r>
    </w:p>
    <w:p w14:paraId="023E34A5" w14:textId="05160591" w:rsidR="45E1F1F9" w:rsidRDefault="4D7C2499" w:rsidP="00135C1C">
      <w:pPr>
        <w:pStyle w:val="Akapitzlist"/>
        <w:numPr>
          <w:ilvl w:val="0"/>
          <w:numId w:val="24"/>
        </w:numPr>
        <w:spacing w:line="240" w:lineRule="auto"/>
        <w:jc w:val="both"/>
      </w:pPr>
      <w:r>
        <w:t>LGD udostępnia zmiany regulaminu naboru wraz z ich uzasadnieniem i wskazaniem terminu, od którego są stosowane, przez aktualizację ogłoszenia o naborze, na swojej stronie internetowej, w miejscu udostępnienia pierwotnego ogłoszenia o naborze.</w:t>
      </w:r>
    </w:p>
    <w:p w14:paraId="5FD32113" w14:textId="482401DF" w:rsidR="61AD106F" w:rsidRDefault="7B6CCEDD" w:rsidP="0F0FD50F">
      <w:pPr>
        <w:rPr>
          <w:b/>
          <w:bCs/>
        </w:rPr>
      </w:pPr>
      <w:r w:rsidRPr="623B5D2A">
        <w:rPr>
          <w:b/>
          <w:bCs/>
        </w:rPr>
        <w:t xml:space="preserve">Tabela </w:t>
      </w:r>
      <w:r w:rsidR="612A8634" w:rsidRPr="623B5D2A">
        <w:rPr>
          <w:b/>
          <w:bCs/>
        </w:rPr>
        <w:t>4</w:t>
      </w:r>
      <w:r w:rsidRPr="623B5D2A">
        <w:rPr>
          <w:b/>
          <w:bCs/>
        </w:rPr>
        <w:t>. Zmiana regulaminu naboru</w:t>
      </w:r>
      <w:r w:rsidR="5CE573A4" w:rsidRPr="623B5D2A">
        <w:rPr>
          <w:b/>
          <w:bCs/>
        </w:rPr>
        <w:t xml:space="preserve"> wniosków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677"/>
        <w:gridCol w:w="5768"/>
        <w:gridCol w:w="1057"/>
        <w:gridCol w:w="2684"/>
        <w:gridCol w:w="1843"/>
      </w:tblGrid>
      <w:tr w:rsidR="000D718F" w14:paraId="52A4154A" w14:textId="77777777" w:rsidTr="00FE7B42">
        <w:tc>
          <w:tcPr>
            <w:tcW w:w="2677" w:type="dxa"/>
            <w:vMerge w:val="restart"/>
            <w:vAlign w:val="center"/>
          </w:tcPr>
          <w:p w14:paraId="30402266" w14:textId="1FAEF090" w:rsidR="000D718F" w:rsidRDefault="000D718F" w:rsidP="7DA3A120">
            <w:pPr>
              <w:jc w:val="center"/>
              <w:rPr>
                <w:b/>
                <w:bCs/>
              </w:rPr>
            </w:pPr>
            <w:r w:rsidRPr="7DA3A120">
              <w:rPr>
                <w:b/>
                <w:bCs/>
              </w:rPr>
              <w:t>Etap</w:t>
            </w:r>
          </w:p>
        </w:tc>
        <w:tc>
          <w:tcPr>
            <w:tcW w:w="5768" w:type="dxa"/>
            <w:vMerge w:val="restart"/>
            <w:vAlign w:val="center"/>
          </w:tcPr>
          <w:p w14:paraId="30E24732" w14:textId="33523F19" w:rsidR="000D718F" w:rsidRDefault="000D718F" w:rsidP="7DA3A120">
            <w:pPr>
              <w:jc w:val="center"/>
              <w:rPr>
                <w:b/>
                <w:bCs/>
              </w:rPr>
            </w:pPr>
            <w:r w:rsidRPr="7DA3A120">
              <w:rPr>
                <w:b/>
                <w:bCs/>
              </w:rPr>
              <w:t>Czynności</w:t>
            </w:r>
          </w:p>
        </w:tc>
        <w:tc>
          <w:tcPr>
            <w:tcW w:w="1057" w:type="dxa"/>
            <w:vMerge w:val="restart"/>
            <w:vAlign w:val="center"/>
          </w:tcPr>
          <w:p w14:paraId="58172992" w14:textId="1C2E388B" w:rsidR="000D718F" w:rsidRDefault="000D718F" w:rsidP="7DA3A120">
            <w:pPr>
              <w:spacing w:line="259" w:lineRule="auto"/>
              <w:jc w:val="center"/>
            </w:pPr>
            <w:r w:rsidRPr="7DA3A120">
              <w:rPr>
                <w:b/>
                <w:bCs/>
              </w:rPr>
              <w:t>Czynność LGD/ ZW</w:t>
            </w:r>
          </w:p>
        </w:tc>
        <w:tc>
          <w:tcPr>
            <w:tcW w:w="2684" w:type="dxa"/>
            <w:vMerge w:val="restart"/>
            <w:vAlign w:val="center"/>
          </w:tcPr>
          <w:p w14:paraId="69F5B271" w14:textId="7D763CD6" w:rsidR="000D718F" w:rsidRDefault="000D718F" w:rsidP="000D718F">
            <w:pPr>
              <w:jc w:val="center"/>
              <w:rPr>
                <w:b/>
                <w:bCs/>
              </w:rPr>
            </w:pPr>
            <w:r w:rsidRPr="7DA3A120">
              <w:rPr>
                <w:b/>
                <w:bCs/>
              </w:rPr>
              <w:t>Termin wykonania czynności</w:t>
            </w:r>
          </w:p>
        </w:tc>
        <w:tc>
          <w:tcPr>
            <w:tcW w:w="1843" w:type="dxa"/>
            <w:vAlign w:val="center"/>
          </w:tcPr>
          <w:p w14:paraId="529D0CAE" w14:textId="43054645" w:rsidR="000D718F" w:rsidRDefault="000D718F" w:rsidP="7DA3A120">
            <w:pPr>
              <w:jc w:val="center"/>
              <w:rPr>
                <w:b/>
                <w:bCs/>
              </w:rPr>
            </w:pPr>
            <w:r w:rsidRPr="623B5D2A">
              <w:rPr>
                <w:b/>
                <w:bCs/>
              </w:rPr>
              <w:t>Wykonujący czynność</w:t>
            </w:r>
          </w:p>
        </w:tc>
      </w:tr>
      <w:tr w:rsidR="000D718F" w14:paraId="3868543C" w14:textId="77777777" w:rsidTr="00FE7B42">
        <w:tc>
          <w:tcPr>
            <w:tcW w:w="2677" w:type="dxa"/>
            <w:vMerge/>
            <w:vAlign w:val="center"/>
          </w:tcPr>
          <w:p w14:paraId="2A2CA6EF" w14:textId="77777777" w:rsidR="000D718F" w:rsidRPr="7DA3A120" w:rsidRDefault="000D718F" w:rsidP="7DA3A120">
            <w:pPr>
              <w:jc w:val="center"/>
              <w:rPr>
                <w:b/>
                <w:bCs/>
              </w:rPr>
            </w:pPr>
          </w:p>
        </w:tc>
        <w:tc>
          <w:tcPr>
            <w:tcW w:w="5768" w:type="dxa"/>
            <w:vMerge/>
            <w:vAlign w:val="center"/>
          </w:tcPr>
          <w:p w14:paraId="0E0CED94" w14:textId="77777777" w:rsidR="000D718F" w:rsidRPr="7DA3A120" w:rsidRDefault="000D718F" w:rsidP="7DA3A120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14:paraId="2102F692" w14:textId="77777777" w:rsidR="000D718F" w:rsidRPr="7DA3A120" w:rsidRDefault="000D718F" w:rsidP="7DA3A120">
            <w:pPr>
              <w:jc w:val="center"/>
              <w:rPr>
                <w:b/>
                <w:bCs/>
              </w:rPr>
            </w:pPr>
          </w:p>
        </w:tc>
        <w:tc>
          <w:tcPr>
            <w:tcW w:w="2684" w:type="dxa"/>
            <w:vMerge/>
            <w:vAlign w:val="center"/>
          </w:tcPr>
          <w:p w14:paraId="09BA1489" w14:textId="77777777" w:rsidR="000D718F" w:rsidRPr="7DA3A120" w:rsidRDefault="000D718F" w:rsidP="7DA3A12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2B288E9" w14:textId="466A71DA" w:rsidR="000D718F" w:rsidRPr="623B5D2A" w:rsidRDefault="000D718F" w:rsidP="7DA3A120">
            <w:pPr>
              <w:jc w:val="center"/>
              <w:rPr>
                <w:b/>
                <w:bCs/>
              </w:rPr>
            </w:pPr>
            <w:r w:rsidRPr="623B5D2A">
              <w:rPr>
                <w:b/>
                <w:bCs/>
              </w:rPr>
              <w:t>Odpowiedzialny za czynność</w:t>
            </w:r>
          </w:p>
        </w:tc>
      </w:tr>
      <w:tr w:rsidR="008C544F" w14:paraId="40250071" w14:textId="77777777" w:rsidTr="001F3F80">
        <w:trPr>
          <w:trHeight w:val="806"/>
        </w:trPr>
        <w:tc>
          <w:tcPr>
            <w:tcW w:w="2677" w:type="dxa"/>
            <w:vMerge w:val="restart"/>
          </w:tcPr>
          <w:p w14:paraId="41420DA4" w14:textId="17902AD3" w:rsidR="008C544F" w:rsidRDefault="008C544F" w:rsidP="7DA3A120">
            <w:pPr>
              <w:rPr>
                <w:b/>
                <w:bCs/>
              </w:rPr>
            </w:pPr>
            <w:r w:rsidRPr="623B5D2A">
              <w:rPr>
                <w:b/>
                <w:bCs/>
              </w:rPr>
              <w:t>Zmiana regulaminu naboru wniosków</w:t>
            </w:r>
          </w:p>
          <w:p w14:paraId="661C43CE" w14:textId="5BB9857B" w:rsidR="008C544F" w:rsidRDefault="008C544F">
            <w:r>
              <w:t>- w zakresie zwiększenia kwoty przeznaczonej na udzielenie wsparcia na wdrażanie LSR</w:t>
            </w:r>
            <w:r>
              <w:br/>
              <w:t>(</w:t>
            </w:r>
            <w:r w:rsidRPr="00945680">
              <w:t>jeśli w ramach naboru wniosków żadnemu wnioskodawcy nie odmówiono jeszcze przyznania pomocy z powodu wyczerpania środków)</w:t>
            </w:r>
          </w:p>
        </w:tc>
        <w:tc>
          <w:tcPr>
            <w:tcW w:w="5768" w:type="dxa"/>
          </w:tcPr>
          <w:p w14:paraId="3ADF0297" w14:textId="40F2B823" w:rsidR="008C544F" w:rsidRDefault="008C544F">
            <w:r>
              <w:t>Przygotowanie zmienionego regulaminu naboru wniosków wraz z uzasadnieniem zmiany.</w:t>
            </w:r>
          </w:p>
        </w:tc>
        <w:tc>
          <w:tcPr>
            <w:tcW w:w="1057" w:type="dxa"/>
          </w:tcPr>
          <w:p w14:paraId="64F83582" w14:textId="28512D1C" w:rsidR="008C544F" w:rsidRDefault="008C544F" w:rsidP="7DA3A120">
            <w:pPr>
              <w:jc w:val="center"/>
            </w:pPr>
            <w:r>
              <w:t>LGD</w:t>
            </w:r>
          </w:p>
        </w:tc>
        <w:tc>
          <w:tcPr>
            <w:tcW w:w="2684" w:type="dxa"/>
          </w:tcPr>
          <w:p w14:paraId="11C60A50" w14:textId="6E18C836" w:rsidR="008C544F" w:rsidRDefault="008C544F" w:rsidP="7DA3A120">
            <w:pPr>
              <w:jc w:val="center"/>
            </w:pPr>
            <w:r>
              <w:t>niezwłocznie po zaistnieniu sytuacji wymagającej zmiany regulaminu naboru</w:t>
            </w:r>
          </w:p>
        </w:tc>
        <w:tc>
          <w:tcPr>
            <w:tcW w:w="1843" w:type="dxa"/>
          </w:tcPr>
          <w:p w14:paraId="1477A4BF" w14:textId="286921D6" w:rsidR="008C544F" w:rsidRPr="008C544F" w:rsidRDefault="008C544F" w:rsidP="7DA3A120">
            <w:pPr>
              <w:jc w:val="center"/>
              <w:rPr>
                <w:color w:val="00B050"/>
              </w:rPr>
            </w:pPr>
            <w:r w:rsidRPr="008C544F">
              <w:rPr>
                <w:color w:val="00B050"/>
              </w:rPr>
              <w:t>Biuro LGD</w:t>
            </w:r>
          </w:p>
        </w:tc>
      </w:tr>
      <w:tr w:rsidR="008C544F" w14:paraId="616C0489" w14:textId="77777777" w:rsidTr="00625F30">
        <w:trPr>
          <w:trHeight w:val="547"/>
        </w:trPr>
        <w:tc>
          <w:tcPr>
            <w:tcW w:w="2677" w:type="dxa"/>
            <w:vMerge/>
          </w:tcPr>
          <w:p w14:paraId="31125FE6" w14:textId="77777777" w:rsidR="008C544F" w:rsidRDefault="008C544F"/>
        </w:tc>
        <w:tc>
          <w:tcPr>
            <w:tcW w:w="5768" w:type="dxa"/>
          </w:tcPr>
          <w:p w14:paraId="531435A0" w14:textId="2E57EDEC" w:rsidR="008C544F" w:rsidRDefault="008C544F" w:rsidP="623B5D2A">
            <w:r>
              <w:t>Zatwierdzenie zmienionego regulaminu naboru wniosków.</w:t>
            </w:r>
          </w:p>
        </w:tc>
        <w:tc>
          <w:tcPr>
            <w:tcW w:w="1057" w:type="dxa"/>
          </w:tcPr>
          <w:p w14:paraId="2AF974A3" w14:textId="73F56EDA" w:rsidR="008C544F" w:rsidRDefault="008C544F" w:rsidP="623B5D2A">
            <w:pPr>
              <w:jc w:val="center"/>
            </w:pPr>
            <w:r>
              <w:t>LGD</w:t>
            </w:r>
          </w:p>
        </w:tc>
        <w:tc>
          <w:tcPr>
            <w:tcW w:w="2684" w:type="dxa"/>
          </w:tcPr>
          <w:p w14:paraId="4F3FF785" w14:textId="5A9DDC85" w:rsidR="008C544F" w:rsidRDefault="008C544F" w:rsidP="623B5D2A">
            <w:pPr>
              <w:jc w:val="center"/>
            </w:pPr>
            <w:r>
              <w:t>niezwłocznie po przygotowaniu</w:t>
            </w:r>
          </w:p>
        </w:tc>
        <w:tc>
          <w:tcPr>
            <w:tcW w:w="1843" w:type="dxa"/>
          </w:tcPr>
          <w:p w14:paraId="3F8D574B" w14:textId="72F8D38E" w:rsidR="008C544F" w:rsidRPr="008C544F" w:rsidRDefault="008C544F" w:rsidP="623B5D2A">
            <w:pPr>
              <w:jc w:val="center"/>
              <w:rPr>
                <w:color w:val="00B050"/>
              </w:rPr>
            </w:pPr>
            <w:commentRangeStart w:id="10"/>
            <w:r w:rsidRPr="008C544F">
              <w:rPr>
                <w:color w:val="00B050"/>
              </w:rPr>
              <w:t xml:space="preserve">Zarząd LGD </w:t>
            </w:r>
            <w:commentRangeEnd w:id="10"/>
            <w:r w:rsidRPr="008C544F">
              <w:rPr>
                <w:rStyle w:val="Odwoaniedokomentarza"/>
                <w:color w:val="00B050"/>
              </w:rPr>
              <w:commentReference w:id="10"/>
            </w:r>
          </w:p>
        </w:tc>
      </w:tr>
      <w:tr w:rsidR="008C544F" w14:paraId="45C73BC4" w14:textId="77777777" w:rsidTr="00A40F3C">
        <w:trPr>
          <w:trHeight w:val="580"/>
        </w:trPr>
        <w:tc>
          <w:tcPr>
            <w:tcW w:w="2677" w:type="dxa"/>
            <w:vMerge/>
          </w:tcPr>
          <w:p w14:paraId="6A52DF92" w14:textId="77777777" w:rsidR="008C544F" w:rsidRDefault="008C544F"/>
        </w:tc>
        <w:tc>
          <w:tcPr>
            <w:tcW w:w="5768" w:type="dxa"/>
          </w:tcPr>
          <w:p w14:paraId="23EBBB81" w14:textId="79C15EC2" w:rsidR="008C544F" w:rsidRDefault="008C544F" w:rsidP="623B5D2A">
            <w:pPr>
              <w:spacing w:line="259" w:lineRule="auto"/>
            </w:pPr>
            <w:r>
              <w:t>Przekazanie zmienionego regulaminu naboru wniosków wraz z uzasadnieniem zmiany do ZW celem uzgodnienia.</w:t>
            </w:r>
          </w:p>
        </w:tc>
        <w:tc>
          <w:tcPr>
            <w:tcW w:w="1057" w:type="dxa"/>
          </w:tcPr>
          <w:p w14:paraId="31AA991B" w14:textId="4FD99912" w:rsidR="008C544F" w:rsidRDefault="008C544F" w:rsidP="623B5D2A">
            <w:pPr>
              <w:jc w:val="center"/>
            </w:pPr>
            <w:r>
              <w:t>LGD</w:t>
            </w:r>
          </w:p>
        </w:tc>
        <w:tc>
          <w:tcPr>
            <w:tcW w:w="2684" w:type="dxa"/>
          </w:tcPr>
          <w:p w14:paraId="23BBF208" w14:textId="358ABA42" w:rsidR="008C544F" w:rsidRDefault="008C544F" w:rsidP="623B5D2A">
            <w:pPr>
              <w:jc w:val="center"/>
            </w:pPr>
            <w:r>
              <w:t>niezwłocznie po zatwierdzeniu</w:t>
            </w:r>
          </w:p>
        </w:tc>
        <w:tc>
          <w:tcPr>
            <w:tcW w:w="1843" w:type="dxa"/>
          </w:tcPr>
          <w:p w14:paraId="56846A6F" w14:textId="7470453B" w:rsidR="008C544F" w:rsidRPr="008C544F" w:rsidRDefault="008C544F" w:rsidP="623B5D2A">
            <w:pPr>
              <w:jc w:val="center"/>
              <w:rPr>
                <w:color w:val="00B050"/>
              </w:rPr>
            </w:pPr>
            <w:r w:rsidRPr="008C544F">
              <w:rPr>
                <w:color w:val="00B050"/>
              </w:rPr>
              <w:t>Biuro LGD</w:t>
            </w:r>
          </w:p>
        </w:tc>
      </w:tr>
      <w:tr w:rsidR="000D718F" w14:paraId="01965A85" w14:textId="77777777" w:rsidTr="00FE7B42">
        <w:tc>
          <w:tcPr>
            <w:tcW w:w="2677" w:type="dxa"/>
            <w:vMerge/>
          </w:tcPr>
          <w:p w14:paraId="7CF1B142" w14:textId="77777777" w:rsidR="000D718F" w:rsidRDefault="000D718F"/>
        </w:tc>
        <w:tc>
          <w:tcPr>
            <w:tcW w:w="5768" w:type="dxa"/>
            <w:vMerge w:val="restart"/>
          </w:tcPr>
          <w:p w14:paraId="255FCA37" w14:textId="66652641" w:rsidR="000D718F" w:rsidRDefault="000D718F">
            <w:r>
              <w:t>Prowadzenie czynności związanych z uzgodnieniem zmian w regulaminie naboru wniosków.</w:t>
            </w:r>
          </w:p>
        </w:tc>
        <w:tc>
          <w:tcPr>
            <w:tcW w:w="1057" w:type="dxa"/>
            <w:vMerge w:val="restart"/>
          </w:tcPr>
          <w:p w14:paraId="2EEBC5E3" w14:textId="478E93BC" w:rsidR="000D718F" w:rsidRDefault="000D718F" w:rsidP="7DA3A120">
            <w:pPr>
              <w:jc w:val="center"/>
            </w:pPr>
            <w:r>
              <w:t>LGD i ZW</w:t>
            </w:r>
          </w:p>
        </w:tc>
        <w:tc>
          <w:tcPr>
            <w:tcW w:w="2684" w:type="dxa"/>
            <w:vMerge w:val="restart"/>
          </w:tcPr>
          <w:p w14:paraId="5424196D" w14:textId="67303BA7" w:rsidR="000D718F" w:rsidRDefault="000D718F" w:rsidP="623B5D2A">
            <w:pPr>
              <w:spacing w:line="259" w:lineRule="auto"/>
              <w:jc w:val="center"/>
            </w:pPr>
            <w:r>
              <w:t>bezzwłocznie</w:t>
            </w:r>
          </w:p>
        </w:tc>
        <w:tc>
          <w:tcPr>
            <w:tcW w:w="1843" w:type="dxa"/>
          </w:tcPr>
          <w:p w14:paraId="5DE00D34" w14:textId="7E608E8C" w:rsidR="000D718F" w:rsidRDefault="000D718F" w:rsidP="623B5D2A">
            <w:pPr>
              <w:spacing w:line="259" w:lineRule="auto"/>
              <w:jc w:val="center"/>
            </w:pPr>
            <w:r>
              <w:t>Biuro LGD</w:t>
            </w:r>
          </w:p>
        </w:tc>
      </w:tr>
      <w:tr w:rsidR="000D718F" w14:paraId="51ED4BE7" w14:textId="77777777" w:rsidTr="00FE7B42">
        <w:tc>
          <w:tcPr>
            <w:tcW w:w="2677" w:type="dxa"/>
            <w:vMerge/>
          </w:tcPr>
          <w:p w14:paraId="7C368FD9" w14:textId="77777777" w:rsidR="000D718F" w:rsidRDefault="000D718F"/>
        </w:tc>
        <w:tc>
          <w:tcPr>
            <w:tcW w:w="5768" w:type="dxa"/>
            <w:vMerge/>
          </w:tcPr>
          <w:p w14:paraId="54397290" w14:textId="77777777" w:rsidR="000D718F" w:rsidRDefault="000D718F"/>
        </w:tc>
        <w:tc>
          <w:tcPr>
            <w:tcW w:w="1057" w:type="dxa"/>
            <w:vMerge/>
          </w:tcPr>
          <w:p w14:paraId="3AECEC88" w14:textId="77777777" w:rsidR="000D718F" w:rsidRDefault="000D718F" w:rsidP="7DA3A120">
            <w:pPr>
              <w:jc w:val="center"/>
            </w:pPr>
          </w:p>
        </w:tc>
        <w:tc>
          <w:tcPr>
            <w:tcW w:w="2684" w:type="dxa"/>
            <w:vMerge/>
          </w:tcPr>
          <w:p w14:paraId="2E3AFEAA" w14:textId="77777777" w:rsidR="000D718F" w:rsidRDefault="000D718F" w:rsidP="623B5D2A">
            <w:pPr>
              <w:jc w:val="center"/>
            </w:pPr>
          </w:p>
        </w:tc>
        <w:tc>
          <w:tcPr>
            <w:tcW w:w="1843" w:type="dxa"/>
          </w:tcPr>
          <w:p w14:paraId="284890C2" w14:textId="5953EEBA" w:rsidR="000D718F" w:rsidRDefault="000D718F" w:rsidP="623B5D2A">
            <w:pPr>
              <w:jc w:val="center"/>
            </w:pPr>
            <w:r>
              <w:t>DPROW [ZW]</w:t>
            </w:r>
          </w:p>
        </w:tc>
      </w:tr>
      <w:tr w:rsidR="008C544F" w14:paraId="14C972C0" w14:textId="77777777" w:rsidTr="0075775E">
        <w:trPr>
          <w:trHeight w:val="1343"/>
        </w:trPr>
        <w:tc>
          <w:tcPr>
            <w:tcW w:w="2677" w:type="dxa"/>
            <w:vMerge/>
          </w:tcPr>
          <w:p w14:paraId="1D976891" w14:textId="77777777" w:rsidR="008C544F" w:rsidRDefault="008C544F"/>
        </w:tc>
        <w:tc>
          <w:tcPr>
            <w:tcW w:w="5768" w:type="dxa"/>
          </w:tcPr>
          <w:p w14:paraId="09D67E94" w14:textId="70944D27" w:rsidR="008C544F" w:rsidRDefault="008C544F" w:rsidP="623B5D2A">
            <w:r>
              <w:t>Podanie do publicznej wiadomości na stronie internetowej LGD, w miejscu udostępnienia ogłoszenia o naborze wniosków, zmienionego regulaminu naboru wniosków wraz z uzasadnieniem zmian i wskazaniem terminu, od którego zmiany mają zastosowanie.</w:t>
            </w:r>
          </w:p>
        </w:tc>
        <w:tc>
          <w:tcPr>
            <w:tcW w:w="1057" w:type="dxa"/>
          </w:tcPr>
          <w:p w14:paraId="1E16C895" w14:textId="6F922E6F" w:rsidR="008C544F" w:rsidRDefault="008C544F" w:rsidP="7DA3A120">
            <w:pPr>
              <w:jc w:val="center"/>
            </w:pPr>
            <w:r>
              <w:t>LGD</w:t>
            </w:r>
          </w:p>
        </w:tc>
        <w:tc>
          <w:tcPr>
            <w:tcW w:w="2684" w:type="dxa"/>
          </w:tcPr>
          <w:p w14:paraId="16751B9F" w14:textId="6AAF1C6A" w:rsidR="008C544F" w:rsidRDefault="008C544F" w:rsidP="623B5D2A">
            <w:pPr>
              <w:spacing w:line="259" w:lineRule="auto"/>
              <w:jc w:val="center"/>
            </w:pPr>
            <w:r>
              <w:t>niezwłocznie po uzgodnieniu z ZW</w:t>
            </w:r>
          </w:p>
        </w:tc>
        <w:tc>
          <w:tcPr>
            <w:tcW w:w="1843" w:type="dxa"/>
          </w:tcPr>
          <w:p w14:paraId="5805A6FE" w14:textId="7A5C1FD9" w:rsidR="008C544F" w:rsidRPr="008C544F" w:rsidRDefault="008C544F" w:rsidP="7DA3A120">
            <w:pPr>
              <w:jc w:val="center"/>
              <w:rPr>
                <w:color w:val="00B050"/>
              </w:rPr>
            </w:pPr>
            <w:r w:rsidRPr="008C544F">
              <w:rPr>
                <w:color w:val="00B050"/>
              </w:rPr>
              <w:t>Biuro LGD</w:t>
            </w:r>
          </w:p>
        </w:tc>
      </w:tr>
      <w:tr w:rsidR="008C544F" w14:paraId="42362FC7" w14:textId="77777777" w:rsidTr="00D415FF">
        <w:trPr>
          <w:trHeight w:val="806"/>
        </w:trPr>
        <w:tc>
          <w:tcPr>
            <w:tcW w:w="2677" w:type="dxa"/>
            <w:vMerge w:val="restart"/>
          </w:tcPr>
          <w:p w14:paraId="2EFBEAEE" w14:textId="514737AE" w:rsidR="008C544F" w:rsidRDefault="008C544F" w:rsidP="7DA3A120">
            <w:pPr>
              <w:rPr>
                <w:b/>
                <w:bCs/>
              </w:rPr>
            </w:pPr>
            <w:r w:rsidRPr="7DA3A120">
              <w:rPr>
                <w:b/>
                <w:bCs/>
              </w:rPr>
              <w:t>Zmiana regulaminu naboru</w:t>
            </w:r>
          </w:p>
          <w:p w14:paraId="4E6CEBC6" w14:textId="126F3FBC" w:rsidR="008C544F" w:rsidRDefault="008C544F">
            <w:r>
              <w:t xml:space="preserve">- wynikająca z odrębnych przepisów lub ze zmiany warunków określonych w przepisach regulujących zasady wsparcia z udziałem </w:t>
            </w:r>
            <w:r>
              <w:lastRenderedPageBreak/>
              <w:t xml:space="preserve">poszczególnych EFSI lub na podstawie tych przepisów </w:t>
            </w:r>
          </w:p>
        </w:tc>
        <w:tc>
          <w:tcPr>
            <w:tcW w:w="5768" w:type="dxa"/>
          </w:tcPr>
          <w:p w14:paraId="2F6BB959" w14:textId="153EA5D4" w:rsidR="008C544F" w:rsidRDefault="008C544F">
            <w:r>
              <w:lastRenderedPageBreak/>
              <w:t>Przygotowanie zmienionego regulaminu naboru wniosków wraz z uzasadnieniem zmiany.</w:t>
            </w:r>
          </w:p>
        </w:tc>
        <w:tc>
          <w:tcPr>
            <w:tcW w:w="1057" w:type="dxa"/>
          </w:tcPr>
          <w:p w14:paraId="159FEF22" w14:textId="28512D1C" w:rsidR="008C544F" w:rsidRDefault="008C544F" w:rsidP="7DA3A120">
            <w:pPr>
              <w:jc w:val="center"/>
            </w:pPr>
            <w:r>
              <w:t>LGD</w:t>
            </w:r>
          </w:p>
        </w:tc>
        <w:tc>
          <w:tcPr>
            <w:tcW w:w="2684" w:type="dxa"/>
          </w:tcPr>
          <w:p w14:paraId="03D27147" w14:textId="6E18C836" w:rsidR="008C544F" w:rsidRDefault="008C544F" w:rsidP="7DA3A120">
            <w:pPr>
              <w:jc w:val="center"/>
            </w:pPr>
            <w:r>
              <w:t>niezwłocznie po zaistnieniu sytuacji wymagającej zmiany regulaminu naboru</w:t>
            </w:r>
          </w:p>
        </w:tc>
        <w:tc>
          <w:tcPr>
            <w:tcW w:w="1843" w:type="dxa"/>
          </w:tcPr>
          <w:p w14:paraId="7CCF1EC0" w14:textId="4ED08B7C" w:rsidR="008C544F" w:rsidRPr="008C544F" w:rsidRDefault="008C544F" w:rsidP="7DA3A120">
            <w:pPr>
              <w:jc w:val="center"/>
              <w:rPr>
                <w:color w:val="00B050"/>
              </w:rPr>
            </w:pPr>
            <w:r w:rsidRPr="008C544F">
              <w:rPr>
                <w:color w:val="00B050"/>
              </w:rPr>
              <w:t>Biuro LGD</w:t>
            </w:r>
          </w:p>
        </w:tc>
      </w:tr>
      <w:tr w:rsidR="008C544F" w14:paraId="3091129C" w14:textId="77777777" w:rsidTr="00655D63">
        <w:trPr>
          <w:trHeight w:val="547"/>
        </w:trPr>
        <w:tc>
          <w:tcPr>
            <w:tcW w:w="2677" w:type="dxa"/>
            <w:vMerge/>
          </w:tcPr>
          <w:p w14:paraId="5219E14D" w14:textId="77777777" w:rsidR="008C544F" w:rsidRDefault="008C544F" w:rsidP="000D718F"/>
        </w:tc>
        <w:tc>
          <w:tcPr>
            <w:tcW w:w="5768" w:type="dxa"/>
          </w:tcPr>
          <w:p w14:paraId="18B45624" w14:textId="1A16C59C" w:rsidR="008C544F" w:rsidRDefault="008C544F" w:rsidP="000D718F">
            <w:r>
              <w:t>Zatwierdzenie zmienionego regulaminu naboru wniosków.</w:t>
            </w:r>
          </w:p>
        </w:tc>
        <w:tc>
          <w:tcPr>
            <w:tcW w:w="1057" w:type="dxa"/>
          </w:tcPr>
          <w:p w14:paraId="67CAEFCD" w14:textId="020D3E25" w:rsidR="008C544F" w:rsidRDefault="008C544F" w:rsidP="000D718F">
            <w:pPr>
              <w:jc w:val="center"/>
            </w:pPr>
            <w:r>
              <w:t>LGD</w:t>
            </w:r>
          </w:p>
        </w:tc>
        <w:tc>
          <w:tcPr>
            <w:tcW w:w="2684" w:type="dxa"/>
          </w:tcPr>
          <w:p w14:paraId="5F8E39DD" w14:textId="46BDE437" w:rsidR="008C544F" w:rsidRDefault="008C544F" w:rsidP="000D718F">
            <w:pPr>
              <w:jc w:val="center"/>
            </w:pPr>
            <w:r>
              <w:t>niezwłocznie po przygotowaniu</w:t>
            </w:r>
          </w:p>
        </w:tc>
        <w:tc>
          <w:tcPr>
            <w:tcW w:w="1843" w:type="dxa"/>
          </w:tcPr>
          <w:p w14:paraId="3C4F997D" w14:textId="3BDDA678" w:rsidR="008C544F" w:rsidRDefault="008C544F" w:rsidP="000D718F">
            <w:pPr>
              <w:jc w:val="center"/>
              <w:rPr>
                <w:color w:val="FF0000"/>
              </w:rPr>
            </w:pPr>
            <w:r w:rsidRPr="008C544F">
              <w:rPr>
                <w:color w:val="00B050"/>
              </w:rPr>
              <w:t xml:space="preserve">Zarząd LGD </w:t>
            </w:r>
          </w:p>
        </w:tc>
      </w:tr>
      <w:tr w:rsidR="008C544F" w14:paraId="106D544A" w14:textId="77777777" w:rsidTr="00450BBE">
        <w:trPr>
          <w:trHeight w:val="869"/>
        </w:trPr>
        <w:tc>
          <w:tcPr>
            <w:tcW w:w="2677" w:type="dxa"/>
            <w:vMerge/>
          </w:tcPr>
          <w:p w14:paraId="43A3E833" w14:textId="77777777" w:rsidR="008C544F" w:rsidRDefault="008C544F" w:rsidP="000D718F"/>
        </w:tc>
        <w:tc>
          <w:tcPr>
            <w:tcW w:w="5768" w:type="dxa"/>
          </w:tcPr>
          <w:p w14:paraId="0CE7A23A" w14:textId="3BC16149" w:rsidR="008C544F" w:rsidRDefault="008C544F" w:rsidP="000D718F">
            <w:pPr>
              <w:spacing w:line="259" w:lineRule="auto"/>
            </w:pPr>
            <w:r>
              <w:t>Przygotowanie zmienionego ogłoszenia o naborze wniosków, jeżeli zakres zmian w regulaminie dotyczy także informacji zawartych w ogłoszeniu.</w:t>
            </w:r>
          </w:p>
        </w:tc>
        <w:tc>
          <w:tcPr>
            <w:tcW w:w="1057" w:type="dxa"/>
          </w:tcPr>
          <w:p w14:paraId="7ECE6433" w14:textId="1AAD10AB" w:rsidR="008C544F" w:rsidRDefault="008C544F" w:rsidP="000D718F">
            <w:pPr>
              <w:jc w:val="center"/>
            </w:pPr>
            <w:r>
              <w:t>LGD</w:t>
            </w:r>
          </w:p>
        </w:tc>
        <w:tc>
          <w:tcPr>
            <w:tcW w:w="2684" w:type="dxa"/>
          </w:tcPr>
          <w:p w14:paraId="48198EC3" w14:textId="3C09AB6D" w:rsidR="008C544F" w:rsidRDefault="008C544F" w:rsidP="000D718F">
            <w:pPr>
              <w:jc w:val="center"/>
            </w:pPr>
            <w:r>
              <w:t>niezwłocznie po zatwierdzeniu regulaminu</w:t>
            </w:r>
          </w:p>
        </w:tc>
        <w:tc>
          <w:tcPr>
            <w:tcW w:w="1843" w:type="dxa"/>
          </w:tcPr>
          <w:p w14:paraId="7AB70A05" w14:textId="21AA7C07" w:rsidR="008C544F" w:rsidRPr="008C544F" w:rsidRDefault="008C544F" w:rsidP="000D718F">
            <w:pPr>
              <w:jc w:val="center"/>
              <w:rPr>
                <w:color w:val="00B050"/>
              </w:rPr>
            </w:pPr>
            <w:r w:rsidRPr="008C544F">
              <w:rPr>
                <w:color w:val="00B050"/>
              </w:rPr>
              <w:t>Biuro</w:t>
            </w:r>
            <w:r>
              <w:rPr>
                <w:color w:val="00B050"/>
              </w:rPr>
              <w:t xml:space="preserve"> LGD</w:t>
            </w:r>
          </w:p>
        </w:tc>
      </w:tr>
      <w:tr w:rsidR="008C544F" w14:paraId="38340499" w14:textId="77777777" w:rsidTr="00723347">
        <w:trPr>
          <w:trHeight w:val="2417"/>
        </w:trPr>
        <w:tc>
          <w:tcPr>
            <w:tcW w:w="2677" w:type="dxa"/>
            <w:vMerge/>
          </w:tcPr>
          <w:p w14:paraId="72C98AFE" w14:textId="77777777" w:rsidR="008C544F" w:rsidRDefault="008C544F" w:rsidP="000D718F"/>
        </w:tc>
        <w:tc>
          <w:tcPr>
            <w:tcW w:w="5768" w:type="dxa"/>
          </w:tcPr>
          <w:p w14:paraId="341E3DA1" w14:textId="516FB8BF" w:rsidR="008C544F" w:rsidRDefault="008C544F" w:rsidP="000D718F">
            <w:r>
              <w:t>Podanie do publicznej wiadomości na stronie internetowej LGD, w miejscu udostępnienia ogłoszenia o naborze wniosków:</w:t>
            </w:r>
          </w:p>
          <w:p w14:paraId="793CEB41" w14:textId="4985BCCC" w:rsidR="008C544F" w:rsidRDefault="008C544F" w:rsidP="000D718F">
            <w:r>
              <w:t>- zmienionego regulaminu naboru wniosków wraz z uzasadnieniem zmian i wskazaniem terminu, od którego zmiany mają zastosowanie,</w:t>
            </w:r>
          </w:p>
          <w:p w14:paraId="688F2A6A" w14:textId="4F0EA79C" w:rsidR="008C544F" w:rsidRDefault="008C544F" w:rsidP="000D718F">
            <w:r>
              <w:t>- zmienionego ogłoszenia o naborze wniosków wraz z uzasadnieniem zmian i wskazaniem terminu, od którego zmiany mają zastosowanie.</w:t>
            </w:r>
          </w:p>
        </w:tc>
        <w:tc>
          <w:tcPr>
            <w:tcW w:w="1057" w:type="dxa"/>
          </w:tcPr>
          <w:p w14:paraId="63C2D630" w14:textId="6F922E6F" w:rsidR="008C544F" w:rsidRDefault="008C544F" w:rsidP="000D718F">
            <w:pPr>
              <w:jc w:val="center"/>
            </w:pPr>
            <w:r>
              <w:t>LGD</w:t>
            </w:r>
          </w:p>
        </w:tc>
        <w:tc>
          <w:tcPr>
            <w:tcW w:w="2684" w:type="dxa"/>
          </w:tcPr>
          <w:p w14:paraId="2604896B" w14:textId="6F877EDC" w:rsidR="008C544F" w:rsidRDefault="008C544F" w:rsidP="000D718F">
            <w:pPr>
              <w:spacing w:line="259" w:lineRule="auto"/>
              <w:jc w:val="center"/>
            </w:pPr>
            <w:r>
              <w:t>niezwłocznie</w:t>
            </w:r>
          </w:p>
        </w:tc>
        <w:tc>
          <w:tcPr>
            <w:tcW w:w="1843" w:type="dxa"/>
          </w:tcPr>
          <w:p w14:paraId="5C12DF85" w14:textId="05FC9951" w:rsidR="008C544F" w:rsidRPr="008C544F" w:rsidRDefault="008C544F" w:rsidP="000D718F">
            <w:pPr>
              <w:jc w:val="center"/>
              <w:rPr>
                <w:color w:val="00B050"/>
              </w:rPr>
            </w:pPr>
            <w:r w:rsidRPr="008C544F">
              <w:rPr>
                <w:color w:val="00B050"/>
              </w:rPr>
              <w:t>Biuro LGD</w:t>
            </w:r>
          </w:p>
        </w:tc>
      </w:tr>
      <w:tr w:rsidR="00AD102B" w14:paraId="6D8376D8" w14:textId="77777777" w:rsidTr="005C6C4C">
        <w:trPr>
          <w:trHeight w:val="806"/>
        </w:trPr>
        <w:tc>
          <w:tcPr>
            <w:tcW w:w="2677" w:type="dxa"/>
            <w:vMerge w:val="restart"/>
          </w:tcPr>
          <w:p w14:paraId="2109B071" w14:textId="714C51B8" w:rsidR="00AD102B" w:rsidRDefault="00AD102B" w:rsidP="000D718F">
            <w:pPr>
              <w:rPr>
                <w:b/>
                <w:bCs/>
              </w:rPr>
            </w:pPr>
            <w:r w:rsidRPr="623B5D2A">
              <w:rPr>
                <w:b/>
                <w:bCs/>
              </w:rPr>
              <w:t>Zmiana regulaminu naboru wniosków</w:t>
            </w:r>
          </w:p>
          <w:p w14:paraId="39E2F8E7" w14:textId="7BE8F3D6" w:rsidR="00AD102B" w:rsidRDefault="00AD102B" w:rsidP="000D718F">
            <w:r>
              <w:t>- w zakresie innym niż:</w:t>
            </w:r>
          </w:p>
          <w:p w14:paraId="0A9EDD78" w14:textId="3C05F4CE" w:rsidR="00AD102B" w:rsidRDefault="00AD102B" w:rsidP="000D718F">
            <w:r>
              <w:t>zwiększenie kwoty przeznaczonej na udzielenie wsparcia na wdrażanie LSR, jeśli w ramach naboru wniosków nie złożono jeszcze wniosku o wsparcie</w:t>
            </w:r>
          </w:p>
          <w:p w14:paraId="40C697DE" w14:textId="17A68240" w:rsidR="00AD102B" w:rsidRDefault="00AD102B" w:rsidP="000D718F">
            <w:r>
              <w:t>oraz</w:t>
            </w:r>
          </w:p>
          <w:p w14:paraId="53A5574E" w14:textId="6F944615" w:rsidR="00AD102B" w:rsidRDefault="00AD102B" w:rsidP="000D718F">
            <w:r>
              <w:t>wynikające z odrębnych przepisów lub ze zmiany warunków określonych w przepisach regulujących zasady wsparcia z udziałem poszczególnych EFSI lub na podstawie tych przepisów (jeśli w ramach danego naboru wniosków o wsparcie nie złożono jeszcze wniosku o wsparcie)</w:t>
            </w:r>
          </w:p>
        </w:tc>
        <w:tc>
          <w:tcPr>
            <w:tcW w:w="5768" w:type="dxa"/>
          </w:tcPr>
          <w:p w14:paraId="183C7BBF" w14:textId="5A7B6948" w:rsidR="00AD102B" w:rsidRDefault="00AD102B" w:rsidP="000D718F">
            <w:r>
              <w:t>Przygotowanie zmienionego regulaminu naboru wniosków wraz z uzasadnieniem zmiany oraz proponowanym okresem wydłużenia terminu składania wniosków o wsparcie.</w:t>
            </w:r>
          </w:p>
        </w:tc>
        <w:tc>
          <w:tcPr>
            <w:tcW w:w="1057" w:type="dxa"/>
          </w:tcPr>
          <w:p w14:paraId="73600E56" w14:textId="28512D1C" w:rsidR="00AD102B" w:rsidRDefault="00AD102B" w:rsidP="000D718F">
            <w:pPr>
              <w:jc w:val="center"/>
            </w:pPr>
            <w:r>
              <w:t>LGD</w:t>
            </w:r>
          </w:p>
        </w:tc>
        <w:tc>
          <w:tcPr>
            <w:tcW w:w="2684" w:type="dxa"/>
          </w:tcPr>
          <w:p w14:paraId="445665FD" w14:textId="6E18C836" w:rsidR="00AD102B" w:rsidRDefault="00AD102B" w:rsidP="000D718F">
            <w:pPr>
              <w:jc w:val="center"/>
            </w:pPr>
            <w:r>
              <w:t>niezwłocznie po zaistnieniu sytuacji wymagającej zmiany regulaminu naboru</w:t>
            </w:r>
          </w:p>
        </w:tc>
        <w:tc>
          <w:tcPr>
            <w:tcW w:w="1843" w:type="dxa"/>
          </w:tcPr>
          <w:p w14:paraId="4DFA307B" w14:textId="3A714F9F" w:rsidR="00AD102B" w:rsidRDefault="00AD102B" w:rsidP="000D718F">
            <w:pPr>
              <w:jc w:val="center"/>
            </w:pPr>
            <w:r w:rsidRPr="00AD102B">
              <w:rPr>
                <w:color w:val="00B050"/>
              </w:rPr>
              <w:t>Biuro LGD</w:t>
            </w:r>
          </w:p>
        </w:tc>
      </w:tr>
      <w:tr w:rsidR="00AD102B" w14:paraId="3EACFA6F" w14:textId="77777777" w:rsidTr="007C7F5E">
        <w:trPr>
          <w:trHeight w:val="547"/>
        </w:trPr>
        <w:tc>
          <w:tcPr>
            <w:tcW w:w="2677" w:type="dxa"/>
            <w:vMerge/>
          </w:tcPr>
          <w:p w14:paraId="785E77F6" w14:textId="77777777" w:rsidR="00AD102B" w:rsidRDefault="00AD102B" w:rsidP="000D718F"/>
        </w:tc>
        <w:tc>
          <w:tcPr>
            <w:tcW w:w="5768" w:type="dxa"/>
          </w:tcPr>
          <w:p w14:paraId="0CE68BA4" w14:textId="1A391062" w:rsidR="00AD102B" w:rsidRDefault="00AD102B" w:rsidP="000D718F">
            <w:r>
              <w:t>Zatwierdzenie zmienionego regulaminu naboru wniosków.</w:t>
            </w:r>
          </w:p>
        </w:tc>
        <w:tc>
          <w:tcPr>
            <w:tcW w:w="1057" w:type="dxa"/>
          </w:tcPr>
          <w:p w14:paraId="15C92098" w14:textId="78528C7D" w:rsidR="00AD102B" w:rsidRDefault="00AD102B" w:rsidP="000D718F">
            <w:pPr>
              <w:jc w:val="center"/>
            </w:pPr>
            <w:r>
              <w:t>LGD</w:t>
            </w:r>
          </w:p>
        </w:tc>
        <w:tc>
          <w:tcPr>
            <w:tcW w:w="2684" w:type="dxa"/>
          </w:tcPr>
          <w:p w14:paraId="3D029E6C" w14:textId="0AC50EDF" w:rsidR="00AD102B" w:rsidRDefault="00AD102B" w:rsidP="000D718F">
            <w:pPr>
              <w:jc w:val="center"/>
            </w:pPr>
            <w:r>
              <w:t>niezwłocznie po przygotowaniu</w:t>
            </w:r>
          </w:p>
        </w:tc>
        <w:tc>
          <w:tcPr>
            <w:tcW w:w="1843" w:type="dxa"/>
          </w:tcPr>
          <w:p w14:paraId="12F90099" w14:textId="52C89D41" w:rsidR="00AD102B" w:rsidRDefault="00AD102B" w:rsidP="000D718F">
            <w:pPr>
              <w:jc w:val="center"/>
              <w:rPr>
                <w:color w:val="FF0000"/>
              </w:rPr>
            </w:pPr>
            <w:r w:rsidRPr="00AD102B">
              <w:rPr>
                <w:color w:val="00B050"/>
              </w:rPr>
              <w:t xml:space="preserve">Zarząd LGD </w:t>
            </w:r>
          </w:p>
        </w:tc>
      </w:tr>
      <w:tr w:rsidR="00AD102B" w14:paraId="4DE971DB" w14:textId="77777777" w:rsidTr="00BD1804">
        <w:trPr>
          <w:trHeight w:val="1159"/>
        </w:trPr>
        <w:tc>
          <w:tcPr>
            <w:tcW w:w="2677" w:type="dxa"/>
            <w:vMerge/>
          </w:tcPr>
          <w:p w14:paraId="54CB4D9C" w14:textId="77777777" w:rsidR="00AD102B" w:rsidRDefault="00AD102B" w:rsidP="000D718F"/>
        </w:tc>
        <w:tc>
          <w:tcPr>
            <w:tcW w:w="5768" w:type="dxa"/>
          </w:tcPr>
          <w:p w14:paraId="6B8F0288" w14:textId="6F09DDDB" w:rsidR="00AD102B" w:rsidRDefault="00AD102B" w:rsidP="000D718F">
            <w:pPr>
              <w:spacing w:line="259" w:lineRule="auto"/>
            </w:pPr>
            <w:r>
              <w:t>Przekazanie zmienionego regulaminu naboru wniosków wraz z uzasadnieniem zmiany oraz proponowanym okresem wydłużenia terminu składania wniosków o wsparcie do ZW celem uzgodnienia.</w:t>
            </w:r>
          </w:p>
        </w:tc>
        <w:tc>
          <w:tcPr>
            <w:tcW w:w="1057" w:type="dxa"/>
          </w:tcPr>
          <w:p w14:paraId="312B3F0D" w14:textId="78C9DDC3" w:rsidR="00AD102B" w:rsidRDefault="00AD102B" w:rsidP="000D718F">
            <w:pPr>
              <w:jc w:val="center"/>
            </w:pPr>
            <w:r>
              <w:t>LGD</w:t>
            </w:r>
          </w:p>
        </w:tc>
        <w:tc>
          <w:tcPr>
            <w:tcW w:w="2684" w:type="dxa"/>
          </w:tcPr>
          <w:p w14:paraId="6D3728A8" w14:textId="69AFB7EC" w:rsidR="00AD102B" w:rsidRDefault="00AD102B" w:rsidP="000D718F">
            <w:pPr>
              <w:jc w:val="center"/>
            </w:pPr>
            <w:r>
              <w:t>niezwłocznie po zatwierdzeniu</w:t>
            </w:r>
          </w:p>
        </w:tc>
        <w:tc>
          <w:tcPr>
            <w:tcW w:w="1843" w:type="dxa"/>
          </w:tcPr>
          <w:p w14:paraId="289DA20A" w14:textId="263EDF5B" w:rsidR="00AD102B" w:rsidRPr="00AD102B" w:rsidRDefault="00AD102B" w:rsidP="000D718F">
            <w:pPr>
              <w:jc w:val="center"/>
              <w:rPr>
                <w:color w:val="00B050"/>
              </w:rPr>
            </w:pPr>
            <w:r w:rsidRPr="00AD102B">
              <w:rPr>
                <w:color w:val="00B050"/>
              </w:rPr>
              <w:t>Biuro LGD</w:t>
            </w:r>
          </w:p>
        </w:tc>
      </w:tr>
      <w:tr w:rsidR="000D718F" w14:paraId="1A4EC6A5" w14:textId="77777777" w:rsidTr="00FE7B42">
        <w:tc>
          <w:tcPr>
            <w:tcW w:w="2677" w:type="dxa"/>
            <w:vMerge/>
          </w:tcPr>
          <w:p w14:paraId="79C1F542" w14:textId="77777777" w:rsidR="000D718F" w:rsidRDefault="000D718F" w:rsidP="000D718F"/>
        </w:tc>
        <w:tc>
          <w:tcPr>
            <w:tcW w:w="5768" w:type="dxa"/>
            <w:vMerge w:val="restart"/>
          </w:tcPr>
          <w:p w14:paraId="33F4D552" w14:textId="53F5136F" w:rsidR="000D718F" w:rsidRDefault="000D718F" w:rsidP="000D718F">
            <w:r>
              <w:t>Prowadzenie czynności związanych z uzgodnieniem zmian w regulaminie naboru wniosków.</w:t>
            </w:r>
          </w:p>
        </w:tc>
        <w:tc>
          <w:tcPr>
            <w:tcW w:w="1057" w:type="dxa"/>
            <w:vMerge w:val="restart"/>
          </w:tcPr>
          <w:p w14:paraId="1696DD00" w14:textId="5ABDA2A1" w:rsidR="000D718F" w:rsidRDefault="000D718F" w:rsidP="000D718F">
            <w:pPr>
              <w:jc w:val="center"/>
            </w:pPr>
            <w:r>
              <w:t>LGD i ZW</w:t>
            </w:r>
          </w:p>
        </w:tc>
        <w:tc>
          <w:tcPr>
            <w:tcW w:w="2684" w:type="dxa"/>
            <w:vMerge w:val="restart"/>
          </w:tcPr>
          <w:p w14:paraId="587375EE" w14:textId="5735F0D0" w:rsidR="000D718F" w:rsidRDefault="000D718F" w:rsidP="000D718F">
            <w:pPr>
              <w:spacing w:line="259" w:lineRule="auto"/>
              <w:jc w:val="center"/>
            </w:pPr>
            <w:r>
              <w:t>bezzwłocznie</w:t>
            </w:r>
          </w:p>
        </w:tc>
        <w:tc>
          <w:tcPr>
            <w:tcW w:w="1843" w:type="dxa"/>
          </w:tcPr>
          <w:p w14:paraId="553BCC58" w14:textId="0F435CBB" w:rsidR="000D718F" w:rsidRDefault="000D718F" w:rsidP="000D718F">
            <w:pPr>
              <w:spacing w:line="259" w:lineRule="auto"/>
              <w:jc w:val="center"/>
            </w:pPr>
            <w:r>
              <w:t>Biuro LGD</w:t>
            </w:r>
          </w:p>
        </w:tc>
      </w:tr>
      <w:tr w:rsidR="000D718F" w14:paraId="111D6F28" w14:textId="77777777" w:rsidTr="00FE7B42">
        <w:tc>
          <w:tcPr>
            <w:tcW w:w="2677" w:type="dxa"/>
            <w:vMerge/>
          </w:tcPr>
          <w:p w14:paraId="46A342AF" w14:textId="77777777" w:rsidR="000D718F" w:rsidRDefault="000D718F" w:rsidP="000D718F"/>
        </w:tc>
        <w:tc>
          <w:tcPr>
            <w:tcW w:w="5768" w:type="dxa"/>
            <w:vMerge/>
          </w:tcPr>
          <w:p w14:paraId="004216A2" w14:textId="77777777" w:rsidR="000D718F" w:rsidRDefault="000D718F" w:rsidP="000D718F"/>
        </w:tc>
        <w:tc>
          <w:tcPr>
            <w:tcW w:w="1057" w:type="dxa"/>
            <w:vMerge/>
          </w:tcPr>
          <w:p w14:paraId="026AFD47" w14:textId="77777777" w:rsidR="000D718F" w:rsidRDefault="000D718F" w:rsidP="000D718F">
            <w:pPr>
              <w:jc w:val="center"/>
            </w:pPr>
          </w:p>
        </w:tc>
        <w:tc>
          <w:tcPr>
            <w:tcW w:w="2684" w:type="dxa"/>
            <w:vMerge/>
          </w:tcPr>
          <w:p w14:paraId="5D8337A7" w14:textId="77777777" w:rsidR="000D718F" w:rsidRDefault="000D718F" w:rsidP="000D718F">
            <w:pPr>
              <w:jc w:val="center"/>
            </w:pPr>
          </w:p>
        </w:tc>
        <w:tc>
          <w:tcPr>
            <w:tcW w:w="1843" w:type="dxa"/>
          </w:tcPr>
          <w:p w14:paraId="0DFAE5FD" w14:textId="595207DE" w:rsidR="000D718F" w:rsidRDefault="000D718F" w:rsidP="000D718F">
            <w:pPr>
              <w:jc w:val="center"/>
            </w:pPr>
            <w:r>
              <w:t>DPROW [ZW]</w:t>
            </w:r>
          </w:p>
        </w:tc>
      </w:tr>
      <w:tr w:rsidR="00AD102B" w14:paraId="10E9E34A" w14:textId="77777777" w:rsidTr="00EA2E30">
        <w:trPr>
          <w:trHeight w:val="869"/>
        </w:trPr>
        <w:tc>
          <w:tcPr>
            <w:tcW w:w="2677" w:type="dxa"/>
            <w:vMerge/>
          </w:tcPr>
          <w:p w14:paraId="24C636E0" w14:textId="77777777" w:rsidR="00AD102B" w:rsidRDefault="00AD102B" w:rsidP="000D718F"/>
        </w:tc>
        <w:tc>
          <w:tcPr>
            <w:tcW w:w="5768" w:type="dxa"/>
          </w:tcPr>
          <w:p w14:paraId="060A2776" w14:textId="314A51BB" w:rsidR="00AD102B" w:rsidRDefault="00AD102B" w:rsidP="000D718F">
            <w:pPr>
              <w:spacing w:line="259" w:lineRule="auto"/>
            </w:pPr>
            <w:r>
              <w:t>Przygotowanie zmienionego ogłoszenia o naborze wniosków (w tym w zakresie wydłużonego terminu składania wniosków).</w:t>
            </w:r>
          </w:p>
        </w:tc>
        <w:tc>
          <w:tcPr>
            <w:tcW w:w="1057" w:type="dxa"/>
          </w:tcPr>
          <w:p w14:paraId="4075A60D" w14:textId="213CC0DE" w:rsidR="00AD102B" w:rsidRDefault="00AD102B" w:rsidP="000D718F">
            <w:pPr>
              <w:jc w:val="center"/>
            </w:pPr>
            <w:r>
              <w:t>LGD</w:t>
            </w:r>
          </w:p>
        </w:tc>
        <w:tc>
          <w:tcPr>
            <w:tcW w:w="2684" w:type="dxa"/>
          </w:tcPr>
          <w:p w14:paraId="55F30188" w14:textId="06CBFBF1" w:rsidR="00AD102B" w:rsidRDefault="00AD102B" w:rsidP="000D718F">
            <w:pPr>
              <w:spacing w:line="259" w:lineRule="auto"/>
              <w:jc w:val="center"/>
            </w:pPr>
            <w:r>
              <w:t>niezwłocznie po uzgodnieniu regulaminu z ZW</w:t>
            </w:r>
          </w:p>
        </w:tc>
        <w:tc>
          <w:tcPr>
            <w:tcW w:w="1843" w:type="dxa"/>
          </w:tcPr>
          <w:p w14:paraId="78F8EA77" w14:textId="72A8C800" w:rsidR="00AD102B" w:rsidRPr="00AD102B" w:rsidRDefault="00AD102B" w:rsidP="000D718F">
            <w:pPr>
              <w:jc w:val="center"/>
              <w:rPr>
                <w:color w:val="00B050"/>
              </w:rPr>
            </w:pPr>
            <w:r w:rsidRPr="00AD102B">
              <w:rPr>
                <w:color w:val="00B050"/>
              </w:rPr>
              <w:t>Biuro LGD</w:t>
            </w:r>
          </w:p>
        </w:tc>
      </w:tr>
      <w:tr w:rsidR="00AD102B" w14:paraId="3587CA3D" w14:textId="77777777" w:rsidTr="005F4F01">
        <w:trPr>
          <w:trHeight w:val="1611"/>
        </w:trPr>
        <w:tc>
          <w:tcPr>
            <w:tcW w:w="2677" w:type="dxa"/>
            <w:vMerge/>
          </w:tcPr>
          <w:p w14:paraId="0A96900C" w14:textId="77777777" w:rsidR="00AD102B" w:rsidRDefault="00AD102B" w:rsidP="000D718F"/>
        </w:tc>
        <w:tc>
          <w:tcPr>
            <w:tcW w:w="5768" w:type="dxa"/>
          </w:tcPr>
          <w:p w14:paraId="4C8C7523" w14:textId="6DB999DA" w:rsidR="00AD102B" w:rsidRDefault="00AD102B" w:rsidP="000D718F">
            <w:r>
              <w:t>Podanie do publicznej wiadomości na stronie internetowej LGD, w miejscu udostępnienia ogłoszenia o naborze:</w:t>
            </w:r>
          </w:p>
          <w:p w14:paraId="70BEAFDA" w14:textId="250517D6" w:rsidR="00AD102B" w:rsidRDefault="00AD102B" w:rsidP="000D718F">
            <w:r>
              <w:t>- zmienionego regulaminu naboru wniosków wraz z uzasadnieniem zmian i wskazaniem terminu, od którego zmiany mają zastosowanie,</w:t>
            </w:r>
          </w:p>
          <w:p w14:paraId="0AADAA46" w14:textId="6E79357D" w:rsidR="00AD102B" w:rsidRDefault="00AD102B" w:rsidP="000D718F">
            <w:r>
              <w:t>- zmienionego ogłoszenia o naborze wniosków.</w:t>
            </w:r>
          </w:p>
        </w:tc>
        <w:tc>
          <w:tcPr>
            <w:tcW w:w="1057" w:type="dxa"/>
          </w:tcPr>
          <w:p w14:paraId="52F5D5BD" w14:textId="6F922E6F" w:rsidR="00AD102B" w:rsidRDefault="00AD102B" w:rsidP="000D718F">
            <w:pPr>
              <w:jc w:val="center"/>
            </w:pPr>
            <w:r>
              <w:t>LGD</w:t>
            </w:r>
          </w:p>
        </w:tc>
        <w:tc>
          <w:tcPr>
            <w:tcW w:w="2684" w:type="dxa"/>
          </w:tcPr>
          <w:p w14:paraId="27C7D590" w14:textId="14F83204" w:rsidR="00AD102B" w:rsidRDefault="00AD102B" w:rsidP="000D718F">
            <w:pPr>
              <w:jc w:val="center"/>
            </w:pPr>
            <w:r>
              <w:t>niezwłocznie po zatwierdzeniu regulaminu naboru</w:t>
            </w:r>
          </w:p>
        </w:tc>
        <w:tc>
          <w:tcPr>
            <w:tcW w:w="1843" w:type="dxa"/>
          </w:tcPr>
          <w:p w14:paraId="4E5C8E3C" w14:textId="2089E9E4" w:rsidR="00AD102B" w:rsidRPr="00AD102B" w:rsidRDefault="00AD102B" w:rsidP="000D718F">
            <w:pPr>
              <w:jc w:val="center"/>
              <w:rPr>
                <w:color w:val="00B050"/>
              </w:rPr>
            </w:pPr>
            <w:r w:rsidRPr="00AD102B">
              <w:rPr>
                <w:color w:val="00B050"/>
              </w:rPr>
              <w:t>Biuro LGD</w:t>
            </w:r>
          </w:p>
        </w:tc>
      </w:tr>
    </w:tbl>
    <w:p w14:paraId="1477BC39" w14:textId="40F48659" w:rsidR="45E1F1F9" w:rsidRDefault="45E1F1F9" w:rsidP="65AB9FB5"/>
    <w:p w14:paraId="589D1FF2" w14:textId="715A03C6" w:rsidR="00CA7311" w:rsidRDefault="05FFEE78" w:rsidP="000F50C1">
      <w:pPr>
        <w:pStyle w:val="Nagwek2"/>
      </w:pPr>
      <w:bookmarkStart w:id="11" w:name="_Toc166678589"/>
      <w:r w:rsidRPr="623B5D2A">
        <w:lastRenderedPageBreak/>
        <w:t xml:space="preserve">5.3. </w:t>
      </w:r>
      <w:r w:rsidR="3A958B00" w:rsidRPr="623B5D2A">
        <w:t>Ogłoszenie i przeprowadzenie naboru wniosków</w:t>
      </w:r>
      <w:r w:rsidR="6854FA29" w:rsidRPr="623B5D2A">
        <w:t xml:space="preserve"> o wsparcie</w:t>
      </w:r>
      <w:bookmarkEnd w:id="11"/>
    </w:p>
    <w:p w14:paraId="6DE816DA" w14:textId="5F27F6F3" w:rsidR="00A91855" w:rsidRPr="00A91855" w:rsidRDefault="00A91855" w:rsidP="00A91855">
      <w:pPr>
        <w:rPr>
          <w:b/>
          <w:bCs/>
        </w:rPr>
      </w:pPr>
      <w:r>
        <w:rPr>
          <w:b/>
          <w:bCs/>
        </w:rPr>
        <w:t>Regulacje i wymagania wynikające z przepisów prawa i wytycznych</w:t>
      </w:r>
    </w:p>
    <w:p w14:paraId="30EEAC6C" w14:textId="71137739" w:rsidR="10B70BD0" w:rsidRDefault="296AE1DA" w:rsidP="00135C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color w:val="000000" w:themeColor="text1"/>
        </w:rPr>
      </w:pPr>
      <w:r w:rsidRPr="623B5D2A">
        <w:rPr>
          <w:color w:val="000000" w:themeColor="text1"/>
        </w:rPr>
        <w:t xml:space="preserve">LGD przeprowadza nabór wniosków </w:t>
      </w:r>
      <w:r w:rsidR="7D3DBF0C" w:rsidRPr="623B5D2A">
        <w:rPr>
          <w:color w:val="000000" w:themeColor="text1"/>
        </w:rPr>
        <w:t xml:space="preserve">o wsparcie </w:t>
      </w:r>
      <w:r w:rsidRPr="623B5D2A">
        <w:rPr>
          <w:color w:val="000000" w:themeColor="text1"/>
        </w:rPr>
        <w:t>w terminach zgodnych z harmonogramem naborów planowanych w danym roku.</w:t>
      </w:r>
    </w:p>
    <w:p w14:paraId="0539E303" w14:textId="7F5D2C29" w:rsidR="003423EC" w:rsidRPr="00B36B7F" w:rsidRDefault="4B23AEAD" w:rsidP="00135C1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>LGD przygotowuje o</w:t>
      </w:r>
      <w:r w:rsidR="602D012B" w:rsidRPr="623B5D2A">
        <w:rPr>
          <w:color w:val="000000" w:themeColor="text1"/>
        </w:rPr>
        <w:t xml:space="preserve">głoszenie o naborze </w:t>
      </w:r>
      <w:r w:rsidR="2175349B" w:rsidRPr="623B5D2A">
        <w:rPr>
          <w:color w:val="000000" w:themeColor="text1"/>
        </w:rPr>
        <w:t xml:space="preserve">wniosków </w:t>
      </w:r>
      <w:r w:rsidR="602D012B" w:rsidRPr="623B5D2A">
        <w:rPr>
          <w:color w:val="000000" w:themeColor="text1"/>
        </w:rPr>
        <w:t>zawiera</w:t>
      </w:r>
      <w:r w:rsidR="201335EB" w:rsidRPr="623B5D2A">
        <w:rPr>
          <w:color w:val="000000" w:themeColor="text1"/>
        </w:rPr>
        <w:t>jące</w:t>
      </w:r>
      <w:r w:rsidR="602D012B" w:rsidRPr="623B5D2A">
        <w:rPr>
          <w:color w:val="000000" w:themeColor="text1"/>
        </w:rPr>
        <w:t xml:space="preserve"> co najmniej</w:t>
      </w:r>
      <w:r w:rsidR="602D012B">
        <w:t xml:space="preserve"> </w:t>
      </w:r>
      <w:r w:rsidR="08BD5473">
        <w:t>informacje</w:t>
      </w:r>
      <w:r w:rsidR="602D012B">
        <w:t xml:space="preserve"> wskazane w art.19a ust. </w:t>
      </w:r>
      <w:r w:rsidR="66E178BD">
        <w:t xml:space="preserve">2 </w:t>
      </w:r>
      <w:r w:rsidR="602D012B">
        <w:t>Ustawy o RLKS.</w:t>
      </w:r>
      <w:r w:rsidR="602D012B" w:rsidRPr="623B5D2A">
        <w:rPr>
          <w:color w:val="000000" w:themeColor="text1"/>
        </w:rPr>
        <w:t xml:space="preserve"> </w:t>
      </w:r>
    </w:p>
    <w:p w14:paraId="295976D3" w14:textId="4DE5FD4B" w:rsidR="0E1A4E59" w:rsidRDefault="0E1A4E59" w:rsidP="00135C1C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623B5D2A">
        <w:rPr>
          <w:color w:val="000000" w:themeColor="text1"/>
        </w:rPr>
        <w:t>Termin składania wniosków o wsparcie nie powinien być krótszy niż 14 dni i dłuższy niż 60 dni.</w:t>
      </w:r>
      <w:r w:rsidR="51086A1A" w:rsidRPr="623B5D2A">
        <w:rPr>
          <w:color w:val="000000" w:themeColor="text1"/>
        </w:rPr>
        <w:t xml:space="preserve"> Z zastrzeżeniem, że w przypadku naborów wniosków</w:t>
      </w:r>
      <w:r w:rsidR="447B3E1D" w:rsidRPr="623B5D2A">
        <w:rPr>
          <w:color w:val="000000" w:themeColor="text1"/>
        </w:rPr>
        <w:t xml:space="preserve"> </w:t>
      </w:r>
      <w:r w:rsidR="05C8576D" w:rsidRPr="623B5D2A">
        <w:rPr>
          <w:color w:val="000000" w:themeColor="text1"/>
        </w:rPr>
        <w:t xml:space="preserve">o wsparcie </w:t>
      </w:r>
      <w:r w:rsidR="447B3E1D" w:rsidRPr="623B5D2A">
        <w:rPr>
          <w:color w:val="000000" w:themeColor="text1"/>
        </w:rPr>
        <w:t>ogłaszanych w ramach środków FEP, nabór wniosków</w:t>
      </w:r>
      <w:r w:rsidR="392B8B07" w:rsidRPr="623B5D2A">
        <w:rPr>
          <w:color w:val="000000" w:themeColor="text1"/>
        </w:rPr>
        <w:t xml:space="preserve"> o wsparcie</w:t>
      </w:r>
      <w:r w:rsidR="447B3E1D" w:rsidRPr="623B5D2A">
        <w:rPr>
          <w:color w:val="000000" w:themeColor="text1"/>
        </w:rPr>
        <w:t xml:space="preserve"> </w:t>
      </w:r>
      <w:r w:rsidR="59640300" w:rsidRPr="623B5D2A">
        <w:rPr>
          <w:color w:val="000000" w:themeColor="text1"/>
        </w:rPr>
        <w:t>kończy się nie wcześniej</w:t>
      </w:r>
      <w:r w:rsidR="03A45571" w:rsidRPr="623B5D2A">
        <w:rPr>
          <w:color w:val="000000" w:themeColor="text1"/>
        </w:rPr>
        <w:t xml:space="preserve"> </w:t>
      </w:r>
      <w:r w:rsidR="59640300" w:rsidRPr="623B5D2A">
        <w:t xml:space="preserve">niż po 40 dniach od dnia </w:t>
      </w:r>
      <w:r w:rsidR="1544A772" w:rsidRPr="623B5D2A">
        <w:t xml:space="preserve">podania do publicznej wiadomości </w:t>
      </w:r>
      <w:r w:rsidR="2D6075BF" w:rsidRPr="623B5D2A">
        <w:t xml:space="preserve">na stronie internetowej LGD </w:t>
      </w:r>
      <w:r w:rsidR="59640300" w:rsidRPr="623B5D2A">
        <w:t>ogłoszenia o naborze</w:t>
      </w:r>
      <w:r w:rsidR="4C711197" w:rsidRPr="623B5D2A">
        <w:t xml:space="preserve"> wniosków.</w:t>
      </w:r>
      <w:r w:rsidR="3195943B" w:rsidRPr="623B5D2A">
        <w:t xml:space="preserve"> </w:t>
      </w:r>
    </w:p>
    <w:p w14:paraId="508AA5BE" w14:textId="33226D0D" w:rsidR="407B3017" w:rsidRDefault="6B619C41" w:rsidP="00135C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color w:val="000000" w:themeColor="text1"/>
        </w:rPr>
      </w:pPr>
      <w:r w:rsidRPr="623B5D2A">
        <w:rPr>
          <w:color w:val="000000" w:themeColor="text1"/>
        </w:rPr>
        <w:t>LGD podaje do publicznej wiadomości na swojej stronie internetowej ogłoszenie o naborze wniosków</w:t>
      </w:r>
      <w:r w:rsidR="55A7672A" w:rsidRPr="623B5D2A">
        <w:rPr>
          <w:color w:val="000000" w:themeColor="text1"/>
        </w:rPr>
        <w:t xml:space="preserve"> oraz regulamin naboru wniosków</w:t>
      </w:r>
      <w:r w:rsidRPr="623B5D2A">
        <w:rPr>
          <w:color w:val="000000" w:themeColor="text1"/>
        </w:rPr>
        <w:t xml:space="preserve"> nie później niż 14 dni przed dniem planowanego rozpoczęcia terminu składania tych wniosków. W miejscu publikacji ogłoszenia o naborze, LGD podaję dokładną datę jego zamieszczenia (zawierającą dzień, miesiąc oraz rok).</w:t>
      </w:r>
    </w:p>
    <w:p w14:paraId="3E7B5ED6" w14:textId="16B8AF4D" w:rsidR="50492E37" w:rsidRDefault="50492E37" w:rsidP="00135C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color w:val="000000" w:themeColor="text1"/>
        </w:rPr>
      </w:pPr>
      <w:r w:rsidRPr="623B5D2A">
        <w:rPr>
          <w:color w:val="000000" w:themeColor="text1"/>
        </w:rPr>
        <w:t xml:space="preserve">W przypadku naboru wniosków w ramach FEP </w:t>
      </w:r>
    </w:p>
    <w:p w14:paraId="32BB4E95" w14:textId="4215E87A" w:rsidR="1C953229" w:rsidRDefault="77E3C6DB" w:rsidP="00135C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color w:val="000000" w:themeColor="text1"/>
        </w:rPr>
      </w:pPr>
      <w:r w:rsidRPr="623B5D2A">
        <w:rPr>
          <w:color w:val="000000" w:themeColor="text1"/>
        </w:rPr>
        <w:t>O</w:t>
      </w:r>
      <w:r w:rsidR="42786C55" w:rsidRPr="623B5D2A">
        <w:rPr>
          <w:color w:val="000000" w:themeColor="text1"/>
        </w:rPr>
        <w:t xml:space="preserve">głoszenia o naborach wniosków archiwizowane </w:t>
      </w:r>
      <w:r w:rsidR="7918A66E" w:rsidRPr="623B5D2A">
        <w:rPr>
          <w:color w:val="000000" w:themeColor="text1"/>
        </w:rPr>
        <w:t xml:space="preserve">są </w:t>
      </w:r>
      <w:r w:rsidR="42786C55" w:rsidRPr="623B5D2A">
        <w:rPr>
          <w:color w:val="000000" w:themeColor="text1"/>
        </w:rPr>
        <w:t xml:space="preserve">na stronie internetowej LGD w taki sposób, aby podgląd treści ogłoszeń był możliwy </w:t>
      </w:r>
      <w:r w:rsidR="671F2E86" w:rsidRPr="623B5D2A">
        <w:rPr>
          <w:color w:val="000000" w:themeColor="text1"/>
        </w:rPr>
        <w:t>do 31 grudnia 2034 roku</w:t>
      </w:r>
      <w:r w:rsidR="42786C55" w:rsidRPr="623B5D2A">
        <w:rPr>
          <w:color w:val="000000" w:themeColor="text1"/>
        </w:rPr>
        <w:t>.</w:t>
      </w:r>
    </w:p>
    <w:p w14:paraId="010456FD" w14:textId="7EFC0F63" w:rsidR="787FB51B" w:rsidRDefault="115A9FC0" w:rsidP="00135C1C">
      <w:pPr>
        <w:pStyle w:val="Akapitzlist"/>
        <w:numPr>
          <w:ilvl w:val="0"/>
          <w:numId w:val="20"/>
        </w:numPr>
        <w:spacing w:line="240" w:lineRule="auto"/>
        <w:jc w:val="both"/>
        <w:rPr>
          <w:color w:val="000000" w:themeColor="text1"/>
        </w:rPr>
      </w:pPr>
      <w:r>
        <w:t>Składanie przez wnioskodawców w</w:t>
      </w:r>
      <w:r w:rsidR="53CCAC6E">
        <w:t>niosk</w:t>
      </w:r>
      <w:r w:rsidR="29CE5B6C">
        <w:t>ów</w:t>
      </w:r>
      <w:r w:rsidR="53CCAC6E">
        <w:t xml:space="preserve"> o wsparcie </w:t>
      </w:r>
      <w:r w:rsidR="46040A7A">
        <w:t xml:space="preserve">odbywa się </w:t>
      </w:r>
      <w:r w:rsidR="53CCAC6E">
        <w:t xml:space="preserve">za pomocą systemu teleinformatycznego </w:t>
      </w:r>
      <w:r w:rsidR="6593EF01">
        <w:t>właściwego dla danego EFSI</w:t>
      </w:r>
      <w:r w:rsidR="53CCAC6E">
        <w:t>.</w:t>
      </w:r>
    </w:p>
    <w:p w14:paraId="03B84CDD" w14:textId="450B9F3E" w:rsidR="23C85D11" w:rsidRDefault="39DB9BD3" w:rsidP="623B5D2A">
      <w:pPr>
        <w:spacing w:after="120" w:line="360" w:lineRule="auto"/>
        <w:rPr>
          <w:b/>
          <w:bCs/>
        </w:rPr>
      </w:pPr>
      <w:r w:rsidRPr="623B5D2A">
        <w:rPr>
          <w:b/>
          <w:bCs/>
        </w:rPr>
        <w:t xml:space="preserve">Tabela </w:t>
      </w:r>
      <w:r w:rsidR="029FDF06" w:rsidRPr="623B5D2A">
        <w:rPr>
          <w:b/>
          <w:bCs/>
        </w:rPr>
        <w:t>5</w:t>
      </w:r>
      <w:r w:rsidRPr="623B5D2A">
        <w:rPr>
          <w:b/>
          <w:bCs/>
        </w:rPr>
        <w:t>. Ogłoszenie i przeprowadzenie naboru wniosków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673"/>
        <w:gridCol w:w="5771"/>
        <w:gridCol w:w="1057"/>
        <w:gridCol w:w="2685"/>
        <w:gridCol w:w="1843"/>
      </w:tblGrid>
      <w:tr w:rsidR="00135C1C" w14:paraId="2839A599" w14:textId="77777777" w:rsidTr="00B157A9">
        <w:tc>
          <w:tcPr>
            <w:tcW w:w="2673" w:type="dxa"/>
            <w:vMerge w:val="restart"/>
            <w:vAlign w:val="center"/>
          </w:tcPr>
          <w:p w14:paraId="45E5DF88" w14:textId="1FAEF090" w:rsidR="00135C1C" w:rsidRDefault="00135C1C" w:rsidP="45E1F1F9">
            <w:pPr>
              <w:jc w:val="center"/>
              <w:rPr>
                <w:b/>
                <w:bCs/>
              </w:rPr>
            </w:pPr>
            <w:r w:rsidRPr="45E1F1F9">
              <w:rPr>
                <w:b/>
                <w:bCs/>
              </w:rPr>
              <w:t>Etap</w:t>
            </w:r>
          </w:p>
        </w:tc>
        <w:tc>
          <w:tcPr>
            <w:tcW w:w="5771" w:type="dxa"/>
            <w:vMerge w:val="restart"/>
            <w:vAlign w:val="center"/>
          </w:tcPr>
          <w:p w14:paraId="76F5954D" w14:textId="33523F19" w:rsidR="00135C1C" w:rsidRDefault="00135C1C" w:rsidP="45E1F1F9">
            <w:pPr>
              <w:jc w:val="center"/>
              <w:rPr>
                <w:b/>
                <w:bCs/>
              </w:rPr>
            </w:pPr>
            <w:r w:rsidRPr="45E1F1F9">
              <w:rPr>
                <w:b/>
                <w:bCs/>
              </w:rPr>
              <w:t>Czynności</w:t>
            </w:r>
          </w:p>
        </w:tc>
        <w:tc>
          <w:tcPr>
            <w:tcW w:w="1057" w:type="dxa"/>
            <w:vMerge w:val="restart"/>
            <w:vAlign w:val="center"/>
          </w:tcPr>
          <w:p w14:paraId="0921DF26" w14:textId="1C2E388B" w:rsidR="00135C1C" w:rsidRDefault="00135C1C" w:rsidP="45E1F1F9">
            <w:pPr>
              <w:spacing w:line="259" w:lineRule="auto"/>
              <w:jc w:val="center"/>
            </w:pPr>
            <w:r w:rsidRPr="45E1F1F9">
              <w:rPr>
                <w:b/>
                <w:bCs/>
              </w:rPr>
              <w:t>Czynność LGD/ ZW</w:t>
            </w:r>
          </w:p>
        </w:tc>
        <w:tc>
          <w:tcPr>
            <w:tcW w:w="2685" w:type="dxa"/>
            <w:vMerge w:val="restart"/>
            <w:vAlign w:val="center"/>
          </w:tcPr>
          <w:p w14:paraId="02224229" w14:textId="65EEE94D" w:rsidR="00135C1C" w:rsidRDefault="00135C1C" w:rsidP="45E1F1F9">
            <w:pPr>
              <w:jc w:val="center"/>
              <w:rPr>
                <w:b/>
                <w:bCs/>
              </w:rPr>
            </w:pPr>
            <w:r w:rsidRPr="623B5D2A">
              <w:rPr>
                <w:b/>
                <w:bCs/>
              </w:rPr>
              <w:t>Termin wykonania czynności</w:t>
            </w:r>
          </w:p>
        </w:tc>
        <w:tc>
          <w:tcPr>
            <w:tcW w:w="1843" w:type="dxa"/>
            <w:vAlign w:val="center"/>
          </w:tcPr>
          <w:p w14:paraId="52414C55" w14:textId="51549AA4" w:rsidR="00135C1C" w:rsidRDefault="00135C1C" w:rsidP="45E1F1F9">
            <w:pPr>
              <w:jc w:val="center"/>
              <w:rPr>
                <w:b/>
                <w:bCs/>
              </w:rPr>
            </w:pPr>
            <w:r w:rsidRPr="623B5D2A">
              <w:rPr>
                <w:b/>
                <w:bCs/>
              </w:rPr>
              <w:t>Wykonujący czynność</w:t>
            </w:r>
          </w:p>
        </w:tc>
      </w:tr>
      <w:tr w:rsidR="00135C1C" w14:paraId="04AC29EB" w14:textId="77777777" w:rsidTr="00B157A9">
        <w:tc>
          <w:tcPr>
            <w:tcW w:w="2673" w:type="dxa"/>
            <w:vMerge/>
            <w:vAlign w:val="center"/>
          </w:tcPr>
          <w:p w14:paraId="4EF02110" w14:textId="77777777" w:rsidR="00135C1C" w:rsidRPr="45E1F1F9" w:rsidRDefault="00135C1C" w:rsidP="45E1F1F9">
            <w:pPr>
              <w:jc w:val="center"/>
              <w:rPr>
                <w:b/>
                <w:bCs/>
              </w:rPr>
            </w:pPr>
          </w:p>
        </w:tc>
        <w:tc>
          <w:tcPr>
            <w:tcW w:w="5771" w:type="dxa"/>
            <w:vMerge/>
            <w:vAlign w:val="center"/>
          </w:tcPr>
          <w:p w14:paraId="6D313EF9" w14:textId="77777777" w:rsidR="00135C1C" w:rsidRPr="45E1F1F9" w:rsidRDefault="00135C1C" w:rsidP="45E1F1F9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14:paraId="1549C055" w14:textId="77777777" w:rsidR="00135C1C" w:rsidRPr="45E1F1F9" w:rsidRDefault="00135C1C" w:rsidP="45E1F1F9">
            <w:pPr>
              <w:jc w:val="center"/>
              <w:rPr>
                <w:b/>
                <w:bCs/>
              </w:rPr>
            </w:pPr>
          </w:p>
        </w:tc>
        <w:tc>
          <w:tcPr>
            <w:tcW w:w="2685" w:type="dxa"/>
            <w:vMerge/>
            <w:vAlign w:val="center"/>
          </w:tcPr>
          <w:p w14:paraId="496449AE" w14:textId="77777777" w:rsidR="00135C1C" w:rsidRPr="623B5D2A" w:rsidRDefault="00135C1C" w:rsidP="45E1F1F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76B7905" w14:textId="54207D6C" w:rsidR="00135C1C" w:rsidRPr="623B5D2A" w:rsidRDefault="00135C1C" w:rsidP="45E1F1F9">
            <w:pPr>
              <w:jc w:val="center"/>
              <w:rPr>
                <w:b/>
                <w:bCs/>
              </w:rPr>
            </w:pPr>
            <w:r w:rsidRPr="623B5D2A">
              <w:rPr>
                <w:b/>
                <w:bCs/>
              </w:rPr>
              <w:t>Odpowiedzialny za czynność</w:t>
            </w:r>
          </w:p>
        </w:tc>
      </w:tr>
      <w:tr w:rsidR="00AD102B" w14:paraId="5A95BBB3" w14:textId="77777777" w:rsidTr="00306579">
        <w:trPr>
          <w:trHeight w:val="1159"/>
        </w:trPr>
        <w:tc>
          <w:tcPr>
            <w:tcW w:w="2673" w:type="dxa"/>
            <w:vMerge w:val="restart"/>
          </w:tcPr>
          <w:p w14:paraId="0CC1F0B1" w14:textId="3D1E0D1E" w:rsidR="00AD102B" w:rsidRDefault="00AD102B" w:rsidP="45E1F1F9">
            <w:pPr>
              <w:spacing w:line="259" w:lineRule="auto"/>
              <w:rPr>
                <w:b/>
                <w:bCs/>
              </w:rPr>
            </w:pPr>
            <w:r w:rsidRPr="45E1F1F9">
              <w:rPr>
                <w:b/>
                <w:bCs/>
              </w:rPr>
              <w:t>Ogłoszenie o naborze</w:t>
            </w:r>
          </w:p>
        </w:tc>
        <w:tc>
          <w:tcPr>
            <w:tcW w:w="5771" w:type="dxa"/>
          </w:tcPr>
          <w:p w14:paraId="1D51B884" w14:textId="1529F4FB" w:rsidR="00AD102B" w:rsidRDefault="00AD102B" w:rsidP="23C85D11">
            <w:r>
              <w:t>Sporządzenie ogłoszenia o naborze wniosków zawierającego dane wskazane w art. 19a ust. 2 Ustawy o RLKS</w:t>
            </w:r>
          </w:p>
        </w:tc>
        <w:tc>
          <w:tcPr>
            <w:tcW w:w="1057" w:type="dxa"/>
          </w:tcPr>
          <w:p w14:paraId="6E0C4F68" w14:textId="1D43060C" w:rsidR="00AD102B" w:rsidRDefault="00AD102B" w:rsidP="45E1F1F9">
            <w:pPr>
              <w:jc w:val="center"/>
            </w:pPr>
            <w:r>
              <w:t>LGD</w:t>
            </w:r>
          </w:p>
        </w:tc>
        <w:tc>
          <w:tcPr>
            <w:tcW w:w="2685" w:type="dxa"/>
          </w:tcPr>
          <w:p w14:paraId="19D39665" w14:textId="175C70B8" w:rsidR="00AD102B" w:rsidRDefault="00AD102B" w:rsidP="623B5D2A">
            <w:pPr>
              <w:spacing w:line="259" w:lineRule="auto"/>
              <w:jc w:val="center"/>
            </w:pPr>
            <w:r>
              <w:t>najpóźniej dzień przed planowanym upublicznieniem ogłoszenia o naborze</w:t>
            </w:r>
          </w:p>
        </w:tc>
        <w:tc>
          <w:tcPr>
            <w:tcW w:w="1843" w:type="dxa"/>
          </w:tcPr>
          <w:p w14:paraId="41D55309" w14:textId="7659F143" w:rsidR="00AD102B" w:rsidRPr="00AD102B" w:rsidRDefault="00AD102B" w:rsidP="45E1F1F9">
            <w:pPr>
              <w:jc w:val="center"/>
              <w:rPr>
                <w:color w:val="00B050"/>
              </w:rPr>
            </w:pPr>
            <w:r w:rsidRPr="00AD102B">
              <w:rPr>
                <w:color w:val="00B050"/>
              </w:rPr>
              <w:t>Biuro LGD</w:t>
            </w:r>
          </w:p>
        </w:tc>
      </w:tr>
      <w:tr w:rsidR="00135C1C" w14:paraId="09D9D024" w14:textId="77777777" w:rsidTr="00B157A9">
        <w:tc>
          <w:tcPr>
            <w:tcW w:w="2673" w:type="dxa"/>
            <w:vMerge/>
          </w:tcPr>
          <w:p w14:paraId="3D019F78" w14:textId="77777777" w:rsidR="00135C1C" w:rsidRDefault="00135C1C"/>
        </w:tc>
        <w:tc>
          <w:tcPr>
            <w:tcW w:w="5771" w:type="dxa"/>
            <w:vMerge w:val="restart"/>
          </w:tcPr>
          <w:p w14:paraId="2D387EAF" w14:textId="5425D1C8" w:rsidR="00135C1C" w:rsidRDefault="00135C1C" w:rsidP="23C85D11">
            <w:pPr>
              <w:spacing w:line="259" w:lineRule="auto"/>
            </w:pPr>
            <w:r>
              <w:t>Skonfigurowanie naboru wniosków w systemie teleinformatycznym właściwym dla danego EFSI.</w:t>
            </w:r>
          </w:p>
        </w:tc>
        <w:tc>
          <w:tcPr>
            <w:tcW w:w="1057" w:type="dxa"/>
            <w:vMerge w:val="restart"/>
          </w:tcPr>
          <w:p w14:paraId="7AD3DDB1" w14:textId="3397FCD5" w:rsidR="00135C1C" w:rsidRDefault="00135C1C" w:rsidP="623B5D2A">
            <w:pPr>
              <w:jc w:val="center"/>
            </w:pPr>
            <w:r w:rsidRPr="623B5D2A">
              <w:t>LGD lub ZW</w:t>
            </w:r>
          </w:p>
        </w:tc>
        <w:tc>
          <w:tcPr>
            <w:tcW w:w="2685" w:type="dxa"/>
            <w:vMerge w:val="restart"/>
          </w:tcPr>
          <w:p w14:paraId="2FFD4A3B" w14:textId="52B273F8" w:rsidR="00135C1C" w:rsidRDefault="00135C1C" w:rsidP="623B5D2A">
            <w:pPr>
              <w:spacing w:line="259" w:lineRule="auto"/>
              <w:jc w:val="center"/>
            </w:pPr>
            <w:r>
              <w:t>najpóźniej dzień przed planowanym upublicznieniem ogłoszenia o naborze</w:t>
            </w:r>
          </w:p>
        </w:tc>
        <w:tc>
          <w:tcPr>
            <w:tcW w:w="1843" w:type="dxa"/>
          </w:tcPr>
          <w:p w14:paraId="3FA105FC" w14:textId="54141614" w:rsidR="00135C1C" w:rsidRDefault="00135C1C" w:rsidP="623B5D2A">
            <w:pPr>
              <w:jc w:val="center"/>
            </w:pPr>
            <w:r w:rsidRPr="623B5D2A">
              <w:t>Biuro LGD lub DPROW</w:t>
            </w:r>
          </w:p>
        </w:tc>
      </w:tr>
      <w:tr w:rsidR="00135C1C" w14:paraId="6876226C" w14:textId="77777777" w:rsidTr="00B157A9">
        <w:tc>
          <w:tcPr>
            <w:tcW w:w="2673" w:type="dxa"/>
            <w:vMerge/>
          </w:tcPr>
          <w:p w14:paraId="51C18564" w14:textId="77777777" w:rsidR="00135C1C" w:rsidRDefault="00135C1C"/>
        </w:tc>
        <w:tc>
          <w:tcPr>
            <w:tcW w:w="5771" w:type="dxa"/>
            <w:vMerge/>
          </w:tcPr>
          <w:p w14:paraId="082739E7" w14:textId="77777777" w:rsidR="00135C1C" w:rsidRDefault="00135C1C" w:rsidP="23C85D11"/>
        </w:tc>
        <w:tc>
          <w:tcPr>
            <w:tcW w:w="1057" w:type="dxa"/>
            <w:vMerge/>
          </w:tcPr>
          <w:p w14:paraId="63E50DF6" w14:textId="77777777" w:rsidR="00135C1C" w:rsidRPr="623B5D2A" w:rsidRDefault="00135C1C" w:rsidP="623B5D2A">
            <w:pPr>
              <w:jc w:val="center"/>
            </w:pPr>
          </w:p>
        </w:tc>
        <w:tc>
          <w:tcPr>
            <w:tcW w:w="2685" w:type="dxa"/>
            <w:vMerge/>
          </w:tcPr>
          <w:p w14:paraId="6555754D" w14:textId="77777777" w:rsidR="00135C1C" w:rsidRDefault="00135C1C" w:rsidP="623B5D2A">
            <w:pPr>
              <w:jc w:val="center"/>
            </w:pPr>
          </w:p>
        </w:tc>
        <w:tc>
          <w:tcPr>
            <w:tcW w:w="1843" w:type="dxa"/>
          </w:tcPr>
          <w:p w14:paraId="1A81EA22" w14:textId="3D3FC006" w:rsidR="00135C1C" w:rsidRPr="623B5D2A" w:rsidRDefault="00135C1C" w:rsidP="623B5D2A">
            <w:pPr>
              <w:jc w:val="center"/>
            </w:pPr>
            <w:r w:rsidRPr="623B5D2A">
              <w:t>Zarząd LGD lub DPROW [ZW]</w:t>
            </w:r>
          </w:p>
        </w:tc>
      </w:tr>
      <w:tr w:rsidR="00AD102B" w14:paraId="0CF61DDD" w14:textId="77777777" w:rsidTr="003B1D46">
        <w:trPr>
          <w:trHeight w:val="1074"/>
        </w:trPr>
        <w:tc>
          <w:tcPr>
            <w:tcW w:w="2673" w:type="dxa"/>
            <w:vMerge/>
          </w:tcPr>
          <w:p w14:paraId="4680197F" w14:textId="77777777" w:rsidR="00AD102B" w:rsidRDefault="00AD102B"/>
        </w:tc>
        <w:tc>
          <w:tcPr>
            <w:tcW w:w="5771" w:type="dxa"/>
          </w:tcPr>
          <w:p w14:paraId="3679CC36" w14:textId="4E860D69" w:rsidR="00AD102B" w:rsidRDefault="00AD102B" w:rsidP="623B5D2A">
            <w:r>
              <w:t>Podanie do publicznej wiadomości na stronie internetowej LGD ogłoszenia o naborze wniosków wraz z regulaminem naboru wniosków, ze wskazaniem daty publikacji (dzień, miesiąc, rok).</w:t>
            </w:r>
          </w:p>
        </w:tc>
        <w:tc>
          <w:tcPr>
            <w:tcW w:w="1057" w:type="dxa"/>
          </w:tcPr>
          <w:p w14:paraId="2FF1801F" w14:textId="704CB0C1" w:rsidR="00AD102B" w:rsidRDefault="00AD102B" w:rsidP="45E1F1F9">
            <w:pPr>
              <w:jc w:val="center"/>
            </w:pPr>
            <w:r>
              <w:t>LGD</w:t>
            </w:r>
          </w:p>
        </w:tc>
        <w:tc>
          <w:tcPr>
            <w:tcW w:w="2685" w:type="dxa"/>
          </w:tcPr>
          <w:p w14:paraId="6EF8E159" w14:textId="5EC1CA1E" w:rsidR="00AD102B" w:rsidRDefault="00AD102B" w:rsidP="623B5D2A">
            <w:pPr>
              <w:jc w:val="center"/>
              <w:rPr>
                <w:color w:val="000000" w:themeColor="text1"/>
              </w:rPr>
            </w:pPr>
            <w:r>
              <w:t>nie później niż 14 dni przed</w:t>
            </w:r>
            <w:r w:rsidRPr="623B5D2A">
              <w:rPr>
                <w:color w:val="000000" w:themeColor="text1"/>
              </w:rPr>
              <w:t xml:space="preserve"> dniem planowanego rozpoczęcia terminu składania tych wniosków</w:t>
            </w:r>
          </w:p>
        </w:tc>
        <w:tc>
          <w:tcPr>
            <w:tcW w:w="1843" w:type="dxa"/>
          </w:tcPr>
          <w:p w14:paraId="3F601721" w14:textId="5A4A8051" w:rsidR="00AD102B" w:rsidRPr="00AD102B" w:rsidRDefault="00AD102B" w:rsidP="45E1F1F9">
            <w:pPr>
              <w:jc w:val="center"/>
              <w:rPr>
                <w:color w:val="00B050"/>
              </w:rPr>
            </w:pPr>
            <w:r w:rsidRPr="00AD102B">
              <w:rPr>
                <w:color w:val="00B050"/>
              </w:rPr>
              <w:t>Biuro LGD</w:t>
            </w:r>
          </w:p>
        </w:tc>
      </w:tr>
      <w:tr w:rsidR="00AD102B" w14:paraId="57828468" w14:textId="77777777" w:rsidTr="001E360D">
        <w:trPr>
          <w:trHeight w:val="580"/>
        </w:trPr>
        <w:tc>
          <w:tcPr>
            <w:tcW w:w="2673" w:type="dxa"/>
            <w:vMerge w:val="restart"/>
          </w:tcPr>
          <w:p w14:paraId="643471B6" w14:textId="64510ED0" w:rsidR="00AD102B" w:rsidRDefault="00AD102B" w:rsidP="45E1F1F9">
            <w:pPr>
              <w:spacing w:line="259" w:lineRule="auto"/>
              <w:rPr>
                <w:b/>
                <w:bCs/>
              </w:rPr>
            </w:pPr>
            <w:r w:rsidRPr="45E1F1F9">
              <w:rPr>
                <w:b/>
                <w:bCs/>
              </w:rPr>
              <w:t>Nabór wniosków</w:t>
            </w:r>
          </w:p>
        </w:tc>
        <w:tc>
          <w:tcPr>
            <w:tcW w:w="5771" w:type="dxa"/>
          </w:tcPr>
          <w:p w14:paraId="1272BC69" w14:textId="4A7DC02A" w:rsidR="00AD102B" w:rsidRDefault="00AD102B" w:rsidP="45E1F1F9">
            <w:r>
              <w:t>Przyjmowanie wniosków za pośrednictwem systemu teleinformatycznego ARiMR.</w:t>
            </w:r>
          </w:p>
        </w:tc>
        <w:tc>
          <w:tcPr>
            <w:tcW w:w="1057" w:type="dxa"/>
          </w:tcPr>
          <w:p w14:paraId="365849D1" w14:textId="5B83C1F8" w:rsidR="00AD102B" w:rsidRDefault="00AD102B" w:rsidP="45E1F1F9">
            <w:pPr>
              <w:jc w:val="center"/>
            </w:pPr>
            <w:r>
              <w:t>LGD</w:t>
            </w:r>
          </w:p>
        </w:tc>
        <w:tc>
          <w:tcPr>
            <w:tcW w:w="2685" w:type="dxa"/>
          </w:tcPr>
          <w:p w14:paraId="4483DFBC" w14:textId="1DAD2063" w:rsidR="00AD102B" w:rsidRDefault="00AD102B" w:rsidP="623B5D2A">
            <w:pPr>
              <w:spacing w:line="259" w:lineRule="auto"/>
              <w:jc w:val="center"/>
            </w:pPr>
            <w:r>
              <w:t>zgodnie z terminem naboru wniosków</w:t>
            </w:r>
          </w:p>
        </w:tc>
        <w:tc>
          <w:tcPr>
            <w:tcW w:w="1843" w:type="dxa"/>
          </w:tcPr>
          <w:p w14:paraId="546D775A" w14:textId="3666B4DA" w:rsidR="00AD102B" w:rsidRPr="00AD102B" w:rsidRDefault="00AD102B" w:rsidP="623B5D2A">
            <w:pPr>
              <w:spacing w:line="259" w:lineRule="auto"/>
              <w:jc w:val="center"/>
              <w:rPr>
                <w:color w:val="00B050"/>
              </w:rPr>
            </w:pPr>
            <w:r w:rsidRPr="00AD102B">
              <w:rPr>
                <w:color w:val="00B050"/>
              </w:rPr>
              <w:t>Biuro LGD</w:t>
            </w:r>
          </w:p>
        </w:tc>
      </w:tr>
      <w:tr w:rsidR="00AD102B" w14:paraId="0C98F8FE" w14:textId="77777777" w:rsidTr="003428E4">
        <w:trPr>
          <w:trHeight w:val="806"/>
        </w:trPr>
        <w:tc>
          <w:tcPr>
            <w:tcW w:w="2673" w:type="dxa"/>
            <w:vMerge/>
          </w:tcPr>
          <w:p w14:paraId="14316814" w14:textId="70C2C7DF" w:rsidR="00AD102B" w:rsidRDefault="00AD102B" w:rsidP="086B2B6C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5771" w:type="dxa"/>
          </w:tcPr>
          <w:p w14:paraId="70DB0699" w14:textId="64C0DFD0" w:rsidR="00AD102B" w:rsidRDefault="00AD102B" w:rsidP="623B5D2A">
            <w:pPr>
              <w:spacing w:line="259" w:lineRule="auto"/>
            </w:pPr>
            <w:r>
              <w:t>Sporządzenie rejestru złożonych wniosków o wsparcie.</w:t>
            </w:r>
          </w:p>
        </w:tc>
        <w:tc>
          <w:tcPr>
            <w:tcW w:w="1057" w:type="dxa"/>
          </w:tcPr>
          <w:p w14:paraId="7A49D3A5" w14:textId="79B2D28C" w:rsidR="00AD102B" w:rsidRDefault="00AD102B" w:rsidP="086B2B6C">
            <w:pPr>
              <w:jc w:val="center"/>
            </w:pPr>
            <w:r>
              <w:t>LGD</w:t>
            </w:r>
          </w:p>
        </w:tc>
        <w:tc>
          <w:tcPr>
            <w:tcW w:w="2685" w:type="dxa"/>
          </w:tcPr>
          <w:p w14:paraId="51731917" w14:textId="3C0105FF" w:rsidR="00AD102B" w:rsidRDefault="00AD102B" w:rsidP="086B2B6C">
            <w:pPr>
              <w:jc w:val="center"/>
            </w:pPr>
            <w:r>
              <w:t>następnego roboczego dnia po zakończeniu naboru wniosków</w:t>
            </w:r>
          </w:p>
        </w:tc>
        <w:tc>
          <w:tcPr>
            <w:tcW w:w="1843" w:type="dxa"/>
          </w:tcPr>
          <w:p w14:paraId="712DA845" w14:textId="5F36E5DF" w:rsidR="00AD102B" w:rsidRPr="00AD102B" w:rsidRDefault="00AD102B" w:rsidP="086B2B6C">
            <w:pPr>
              <w:jc w:val="center"/>
              <w:rPr>
                <w:color w:val="00B050"/>
              </w:rPr>
            </w:pPr>
            <w:r w:rsidRPr="00AD102B">
              <w:rPr>
                <w:color w:val="00B050"/>
              </w:rPr>
              <w:t>Biuro LGD</w:t>
            </w:r>
          </w:p>
        </w:tc>
      </w:tr>
      <w:tr w:rsidR="00AD102B" w14:paraId="4AB3DE06" w14:textId="77777777" w:rsidTr="005A6B98">
        <w:trPr>
          <w:trHeight w:val="1449"/>
        </w:trPr>
        <w:tc>
          <w:tcPr>
            <w:tcW w:w="2673" w:type="dxa"/>
          </w:tcPr>
          <w:p w14:paraId="47C6FF3E" w14:textId="1B207A13" w:rsidR="00AD102B" w:rsidRDefault="00AD102B" w:rsidP="623B5D2A">
            <w:pPr>
              <w:spacing w:line="259" w:lineRule="auto"/>
              <w:rPr>
                <w:b/>
                <w:bCs/>
              </w:rPr>
            </w:pPr>
            <w:r w:rsidRPr="623B5D2A">
              <w:rPr>
                <w:b/>
                <w:bCs/>
              </w:rPr>
              <w:t>Wycofanie wniosku</w:t>
            </w:r>
          </w:p>
        </w:tc>
        <w:tc>
          <w:tcPr>
            <w:tcW w:w="5771" w:type="dxa"/>
          </w:tcPr>
          <w:p w14:paraId="75EDED7A" w14:textId="2A0C1F91" w:rsidR="00AD102B" w:rsidRDefault="00AD102B" w:rsidP="623B5D2A">
            <w:pPr>
              <w:spacing w:line="259" w:lineRule="auto"/>
            </w:pPr>
            <w:r>
              <w:t>Poinformowanie wnioskodawcy za pośrednictwem systemu teleinformatycznego właściwego dla danego EFSI</w:t>
            </w:r>
          </w:p>
          <w:p w14:paraId="7C2CE87A" w14:textId="534FFA25" w:rsidR="00AD102B" w:rsidRDefault="00AD102B" w:rsidP="623B5D2A">
            <w:pPr>
              <w:spacing w:line="259" w:lineRule="auto"/>
            </w:pPr>
            <w:r>
              <w:t>lub</w:t>
            </w:r>
          </w:p>
          <w:p w14:paraId="333AD0B5" w14:textId="41FCBE66" w:rsidR="00AD102B" w:rsidRDefault="00AD102B" w:rsidP="623B5D2A">
            <w:pPr>
              <w:spacing w:line="259" w:lineRule="auto"/>
            </w:pPr>
            <w:r>
              <w:t>poprzez przygotowanie i wysłanie pisma informującego wnioskodawcę o skutecznym wycofaniu wniosku.</w:t>
            </w:r>
            <w:r w:rsidRPr="623B5D2A">
              <w:rPr>
                <w:rStyle w:val="Odwoanieprzypisudolnego"/>
              </w:rPr>
              <w:footnoteReference w:id="2"/>
            </w:r>
          </w:p>
        </w:tc>
        <w:tc>
          <w:tcPr>
            <w:tcW w:w="1057" w:type="dxa"/>
          </w:tcPr>
          <w:p w14:paraId="472BB53D" w14:textId="112194ED" w:rsidR="00AD102B" w:rsidRDefault="00AD102B" w:rsidP="623B5D2A">
            <w:pPr>
              <w:jc w:val="center"/>
            </w:pPr>
            <w:r>
              <w:t>LGD</w:t>
            </w:r>
          </w:p>
        </w:tc>
        <w:tc>
          <w:tcPr>
            <w:tcW w:w="2685" w:type="dxa"/>
          </w:tcPr>
          <w:p w14:paraId="0003A84A" w14:textId="2AACFD4B" w:rsidR="00AD102B" w:rsidRDefault="00AD102B" w:rsidP="623B5D2A">
            <w:pPr>
              <w:jc w:val="center"/>
            </w:pPr>
            <w:r>
              <w:t>niezwłocznie po wpłynięciu pisma/ wniosku w sprawie wycofania wniosku</w:t>
            </w:r>
          </w:p>
        </w:tc>
        <w:tc>
          <w:tcPr>
            <w:tcW w:w="1843" w:type="dxa"/>
          </w:tcPr>
          <w:p w14:paraId="0BED6702" w14:textId="47B067D9" w:rsidR="00AD102B" w:rsidRPr="00AD102B" w:rsidRDefault="00AD102B" w:rsidP="623B5D2A">
            <w:pPr>
              <w:jc w:val="center"/>
              <w:rPr>
                <w:color w:val="00B050"/>
              </w:rPr>
            </w:pPr>
            <w:r w:rsidRPr="00AD102B">
              <w:rPr>
                <w:color w:val="00B050"/>
              </w:rPr>
              <w:t>Biuro LGD</w:t>
            </w:r>
          </w:p>
        </w:tc>
      </w:tr>
    </w:tbl>
    <w:p w14:paraId="3BFED905" w14:textId="77777777" w:rsidR="00B157A9" w:rsidRDefault="00B157A9" w:rsidP="00B157A9">
      <w:bookmarkStart w:id="12" w:name="_Toc166678590"/>
    </w:p>
    <w:p w14:paraId="66F9D98A" w14:textId="5B2CD8B9" w:rsidR="00CA7311" w:rsidRDefault="26BBF619" w:rsidP="000F50C1">
      <w:pPr>
        <w:pStyle w:val="Nagwek2"/>
      </w:pPr>
      <w:r w:rsidRPr="623B5D2A">
        <w:t xml:space="preserve">5.4. </w:t>
      </w:r>
      <w:r w:rsidR="3A958B00" w:rsidRPr="623B5D2A">
        <w:t>Unieważnienie naboru wniosków</w:t>
      </w:r>
      <w:r w:rsidR="4280400C" w:rsidRPr="623B5D2A">
        <w:t xml:space="preserve"> o wsparcie</w:t>
      </w:r>
      <w:bookmarkEnd w:id="12"/>
    </w:p>
    <w:p w14:paraId="0F4EF094" w14:textId="0BE27318" w:rsidR="00A91855" w:rsidRPr="00A91855" w:rsidRDefault="00A91855" w:rsidP="00B36B7F">
      <w:pPr>
        <w:rPr>
          <w:b/>
          <w:bCs/>
        </w:rPr>
      </w:pPr>
      <w:r>
        <w:rPr>
          <w:b/>
          <w:bCs/>
        </w:rPr>
        <w:t>Regulacje i wymagania wynikające z przepisów prawa i wytycznych</w:t>
      </w:r>
      <w:r w:rsidR="00B36B7F">
        <w:tab/>
      </w:r>
    </w:p>
    <w:p w14:paraId="397F5230" w14:textId="47A74318" w:rsidR="49310E9A" w:rsidRDefault="1D84D199" w:rsidP="00166CD7">
      <w:pPr>
        <w:pStyle w:val="Akapitzlist"/>
        <w:numPr>
          <w:ilvl w:val="0"/>
          <w:numId w:val="12"/>
        </w:numPr>
        <w:spacing w:line="240" w:lineRule="auto"/>
        <w:ind w:left="360"/>
        <w:jc w:val="both"/>
      </w:pPr>
      <w:r>
        <w:t>LGD unieważni</w:t>
      </w:r>
      <w:r w:rsidR="0B5AAE6B">
        <w:t>a</w:t>
      </w:r>
      <w:r w:rsidR="303567A4">
        <w:t>, po akceptacji przez ZW,</w:t>
      </w:r>
      <w:r>
        <w:t xml:space="preserve"> nabór wniosków</w:t>
      </w:r>
      <w:r w:rsidR="21FF4148">
        <w:t xml:space="preserve"> o wsparcie</w:t>
      </w:r>
      <w:r>
        <w:t>,</w:t>
      </w:r>
      <w:r w:rsidR="0DC3C1F1">
        <w:t xml:space="preserve"> </w:t>
      </w:r>
      <w:r>
        <w:t>jeżeli</w:t>
      </w:r>
      <w:r w:rsidR="1F995AAF">
        <w:t xml:space="preserve"> zaszła jedna z</w:t>
      </w:r>
      <w:r w:rsidR="4B2A9C2B">
        <w:t xml:space="preserve"> okoliczności</w:t>
      </w:r>
      <w:r w:rsidR="1872E424">
        <w:t>,</w:t>
      </w:r>
      <w:r w:rsidR="4B2A9C2B">
        <w:t xml:space="preserve"> o których mowa </w:t>
      </w:r>
      <w:r w:rsidR="5A96375E">
        <w:t>w art. 19a ust. 9</w:t>
      </w:r>
      <w:r w:rsidR="35549745">
        <w:t xml:space="preserve"> Ustaw</w:t>
      </w:r>
      <w:r w:rsidR="5EC2C47A">
        <w:t>y</w:t>
      </w:r>
      <w:r w:rsidR="35549745">
        <w:t xml:space="preserve"> o RLKS</w:t>
      </w:r>
      <w:r w:rsidR="2E882633">
        <w:t>.</w:t>
      </w:r>
    </w:p>
    <w:p w14:paraId="626C2191" w14:textId="3074DB08" w:rsidR="00B36B7F" w:rsidRDefault="5E49F27A" w:rsidP="00166CD7">
      <w:pPr>
        <w:pStyle w:val="Akapitzlist"/>
        <w:numPr>
          <w:ilvl w:val="0"/>
          <w:numId w:val="12"/>
        </w:numPr>
        <w:spacing w:after="120" w:line="240" w:lineRule="auto"/>
        <w:ind w:left="360"/>
        <w:jc w:val="both"/>
      </w:pPr>
      <w:r>
        <w:t xml:space="preserve">LGD </w:t>
      </w:r>
      <w:r w:rsidR="04413205">
        <w:t xml:space="preserve">podaje do publicznej wiadomości na swojej stronie internetowej informację o unieważnieniu </w:t>
      </w:r>
      <w:r w:rsidR="095FB96F">
        <w:t>naboru wniosków oraz jego przyczynach</w:t>
      </w:r>
      <w:r>
        <w:t>.</w:t>
      </w:r>
      <w:r w:rsidR="50C1FCC7">
        <w:t xml:space="preserve"> Informacja o unieważnie</w:t>
      </w:r>
      <w:r w:rsidR="2763C745">
        <w:t>n</w:t>
      </w:r>
      <w:r w:rsidR="50C1FCC7">
        <w:t xml:space="preserve">iu naboru wniosków </w:t>
      </w:r>
      <w:r w:rsidR="460662C4">
        <w:t xml:space="preserve">o wsparcie </w:t>
      </w:r>
      <w:r w:rsidR="50C1FCC7">
        <w:t>zawiera pouczenie, że</w:t>
      </w:r>
      <w:r w:rsidR="01A96DFC">
        <w:t xml:space="preserve"> unieważnienie na</w:t>
      </w:r>
      <w:r w:rsidR="748007B4">
        <w:t>b</w:t>
      </w:r>
      <w:r w:rsidR="01A96DFC">
        <w:t>oru w</w:t>
      </w:r>
      <w:r w:rsidR="1BAA163B">
        <w:t>n</w:t>
      </w:r>
      <w:r w:rsidR="01A96DFC">
        <w:t>iosków o wsp</w:t>
      </w:r>
      <w:r w:rsidR="49067C6F">
        <w:t>a</w:t>
      </w:r>
      <w:r w:rsidR="01A96DFC">
        <w:t>rcie nie stanowi podstawy do wniesienia protestu</w:t>
      </w:r>
      <w:r w:rsidR="43718561">
        <w:t>.</w:t>
      </w:r>
    </w:p>
    <w:p w14:paraId="4B4CCD8D" w14:textId="77777777" w:rsidR="00AD102B" w:rsidRDefault="00AD102B" w:rsidP="2D5E4447">
      <w:pPr>
        <w:spacing w:after="120" w:line="360" w:lineRule="auto"/>
        <w:rPr>
          <w:b/>
          <w:bCs/>
        </w:rPr>
      </w:pPr>
    </w:p>
    <w:p w14:paraId="24A6AC89" w14:textId="692F012B" w:rsidR="00B36B7F" w:rsidRDefault="7624354C" w:rsidP="2D5E4447">
      <w:pPr>
        <w:spacing w:after="120" w:line="360" w:lineRule="auto"/>
        <w:rPr>
          <w:b/>
          <w:bCs/>
        </w:rPr>
      </w:pPr>
      <w:r w:rsidRPr="623B5D2A">
        <w:rPr>
          <w:b/>
          <w:bCs/>
        </w:rPr>
        <w:t xml:space="preserve">Tabela </w:t>
      </w:r>
      <w:r w:rsidR="3FAA7D08" w:rsidRPr="623B5D2A">
        <w:rPr>
          <w:b/>
          <w:bCs/>
        </w:rPr>
        <w:t>6</w:t>
      </w:r>
      <w:r w:rsidRPr="623B5D2A">
        <w:rPr>
          <w:b/>
          <w:bCs/>
        </w:rPr>
        <w:t>. Unieważnienie naboru wniosków</w:t>
      </w:r>
      <w:r w:rsidR="6B3B27C4" w:rsidRPr="623B5D2A">
        <w:rPr>
          <w:b/>
          <w:bCs/>
        </w:rPr>
        <w:t xml:space="preserve"> o wsparcie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689"/>
        <w:gridCol w:w="5533"/>
        <w:gridCol w:w="1271"/>
        <w:gridCol w:w="2693"/>
        <w:gridCol w:w="1843"/>
      </w:tblGrid>
      <w:tr w:rsidR="006537FB" w14:paraId="11BF4F77" w14:textId="77777777" w:rsidTr="00166CD7">
        <w:tc>
          <w:tcPr>
            <w:tcW w:w="2689" w:type="dxa"/>
            <w:vMerge w:val="restart"/>
            <w:vAlign w:val="center"/>
          </w:tcPr>
          <w:p w14:paraId="790F0163" w14:textId="1FAEF090" w:rsidR="006537FB" w:rsidRDefault="006537FB" w:rsidP="45E1F1F9">
            <w:pPr>
              <w:jc w:val="center"/>
              <w:rPr>
                <w:b/>
                <w:bCs/>
              </w:rPr>
            </w:pPr>
            <w:r w:rsidRPr="45E1F1F9">
              <w:rPr>
                <w:b/>
                <w:bCs/>
              </w:rPr>
              <w:t>Etap</w:t>
            </w:r>
          </w:p>
        </w:tc>
        <w:tc>
          <w:tcPr>
            <w:tcW w:w="5533" w:type="dxa"/>
            <w:vMerge w:val="restart"/>
            <w:vAlign w:val="center"/>
          </w:tcPr>
          <w:p w14:paraId="2C0134D0" w14:textId="33523F19" w:rsidR="006537FB" w:rsidRDefault="006537FB" w:rsidP="45E1F1F9">
            <w:pPr>
              <w:jc w:val="center"/>
              <w:rPr>
                <w:b/>
                <w:bCs/>
              </w:rPr>
            </w:pPr>
            <w:r w:rsidRPr="45E1F1F9">
              <w:rPr>
                <w:b/>
                <w:bCs/>
              </w:rPr>
              <w:t>Czynności</w:t>
            </w:r>
          </w:p>
        </w:tc>
        <w:tc>
          <w:tcPr>
            <w:tcW w:w="1271" w:type="dxa"/>
            <w:vMerge w:val="restart"/>
            <w:vAlign w:val="center"/>
          </w:tcPr>
          <w:p w14:paraId="12DB34E8" w14:textId="1C2E388B" w:rsidR="006537FB" w:rsidRDefault="006537FB" w:rsidP="45E1F1F9">
            <w:pPr>
              <w:spacing w:line="259" w:lineRule="auto"/>
              <w:jc w:val="center"/>
            </w:pPr>
            <w:r w:rsidRPr="45E1F1F9">
              <w:rPr>
                <w:b/>
                <w:bCs/>
              </w:rPr>
              <w:t>Czynność LGD/ ZW</w:t>
            </w:r>
          </w:p>
        </w:tc>
        <w:tc>
          <w:tcPr>
            <w:tcW w:w="2693" w:type="dxa"/>
            <w:vMerge w:val="restart"/>
            <w:vAlign w:val="center"/>
          </w:tcPr>
          <w:p w14:paraId="12AD77C7" w14:textId="045A4DA2" w:rsidR="006537FB" w:rsidRDefault="006537FB" w:rsidP="45E1F1F9">
            <w:pPr>
              <w:jc w:val="center"/>
              <w:rPr>
                <w:b/>
                <w:bCs/>
              </w:rPr>
            </w:pPr>
            <w:r w:rsidRPr="623B5D2A">
              <w:rPr>
                <w:b/>
                <w:bCs/>
              </w:rPr>
              <w:t>Termin wykonania czynności</w:t>
            </w:r>
          </w:p>
        </w:tc>
        <w:tc>
          <w:tcPr>
            <w:tcW w:w="1843" w:type="dxa"/>
            <w:vAlign w:val="center"/>
          </w:tcPr>
          <w:p w14:paraId="606A494E" w14:textId="2780F265" w:rsidR="006537FB" w:rsidRDefault="006537FB" w:rsidP="45E1F1F9">
            <w:pPr>
              <w:jc w:val="center"/>
              <w:rPr>
                <w:b/>
                <w:bCs/>
              </w:rPr>
            </w:pPr>
            <w:r w:rsidRPr="623B5D2A">
              <w:rPr>
                <w:b/>
                <w:bCs/>
              </w:rPr>
              <w:t>Wykonujący czynność</w:t>
            </w:r>
          </w:p>
        </w:tc>
      </w:tr>
      <w:tr w:rsidR="006537FB" w14:paraId="63BF15E5" w14:textId="77777777" w:rsidTr="00166CD7">
        <w:tc>
          <w:tcPr>
            <w:tcW w:w="2689" w:type="dxa"/>
            <w:vMerge/>
            <w:vAlign w:val="center"/>
          </w:tcPr>
          <w:p w14:paraId="7CB38CA2" w14:textId="77777777" w:rsidR="006537FB" w:rsidRPr="45E1F1F9" w:rsidRDefault="006537FB" w:rsidP="45E1F1F9">
            <w:pPr>
              <w:jc w:val="center"/>
              <w:rPr>
                <w:b/>
                <w:bCs/>
              </w:rPr>
            </w:pPr>
          </w:p>
        </w:tc>
        <w:tc>
          <w:tcPr>
            <w:tcW w:w="5533" w:type="dxa"/>
            <w:vMerge/>
            <w:vAlign w:val="center"/>
          </w:tcPr>
          <w:p w14:paraId="0F272E72" w14:textId="77777777" w:rsidR="006537FB" w:rsidRPr="45E1F1F9" w:rsidRDefault="006537FB" w:rsidP="45E1F1F9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vMerge/>
            <w:vAlign w:val="center"/>
          </w:tcPr>
          <w:p w14:paraId="6D2D8E2C" w14:textId="77777777" w:rsidR="006537FB" w:rsidRPr="45E1F1F9" w:rsidRDefault="006537FB" w:rsidP="45E1F1F9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07B4281F" w14:textId="77777777" w:rsidR="006537FB" w:rsidRPr="623B5D2A" w:rsidRDefault="006537FB" w:rsidP="45E1F1F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573E3BD" w14:textId="4BFB2C87" w:rsidR="006537FB" w:rsidRPr="623B5D2A" w:rsidRDefault="006537FB" w:rsidP="45E1F1F9">
            <w:pPr>
              <w:jc w:val="center"/>
              <w:rPr>
                <w:b/>
                <w:bCs/>
              </w:rPr>
            </w:pPr>
            <w:r w:rsidRPr="623B5D2A">
              <w:rPr>
                <w:b/>
                <w:bCs/>
              </w:rPr>
              <w:t>Odpowiedzialny za czynność</w:t>
            </w:r>
          </w:p>
        </w:tc>
      </w:tr>
      <w:tr w:rsidR="00AD102B" w14:paraId="308D7EEE" w14:textId="77777777" w:rsidTr="00F959A1">
        <w:trPr>
          <w:trHeight w:val="1074"/>
        </w:trPr>
        <w:tc>
          <w:tcPr>
            <w:tcW w:w="2689" w:type="dxa"/>
            <w:vMerge w:val="restart"/>
          </w:tcPr>
          <w:p w14:paraId="68EB8B01" w14:textId="0819206E" w:rsidR="00AD102B" w:rsidRDefault="00AD102B" w:rsidP="45E1F1F9">
            <w:pPr>
              <w:spacing w:line="259" w:lineRule="auto"/>
              <w:rPr>
                <w:b/>
                <w:bCs/>
              </w:rPr>
            </w:pPr>
            <w:r w:rsidRPr="623B5D2A">
              <w:rPr>
                <w:b/>
                <w:bCs/>
              </w:rPr>
              <w:t>Unieważnienie naboru wniosków o wsparcie</w:t>
            </w:r>
          </w:p>
        </w:tc>
        <w:tc>
          <w:tcPr>
            <w:tcW w:w="5533" w:type="dxa"/>
          </w:tcPr>
          <w:p w14:paraId="580A89A6" w14:textId="03F8DD9A" w:rsidR="00AD102B" w:rsidRDefault="00AD102B">
            <w:r>
              <w:t>Podjęcie decyzji o unieważnieniu naboru wniosków o wsparcie wraz z uzasadnieniem.</w:t>
            </w:r>
          </w:p>
        </w:tc>
        <w:tc>
          <w:tcPr>
            <w:tcW w:w="1271" w:type="dxa"/>
          </w:tcPr>
          <w:p w14:paraId="6D4EC5A9" w14:textId="39BC4845" w:rsidR="00AD102B" w:rsidRDefault="00AD102B" w:rsidP="45E1F1F9">
            <w:pPr>
              <w:jc w:val="center"/>
            </w:pPr>
            <w:r>
              <w:t>LGD</w:t>
            </w:r>
          </w:p>
        </w:tc>
        <w:tc>
          <w:tcPr>
            <w:tcW w:w="2693" w:type="dxa"/>
          </w:tcPr>
          <w:p w14:paraId="4569C453" w14:textId="7296FE09" w:rsidR="00AD102B" w:rsidRDefault="00AD102B" w:rsidP="086B2B6C">
            <w:pPr>
              <w:jc w:val="center"/>
            </w:pPr>
            <w:r>
              <w:t>niezwłocznie po zajściu okoliczności, o której mowa w art. 19a ust. 9 Ustawy o RLKS</w:t>
            </w:r>
          </w:p>
        </w:tc>
        <w:tc>
          <w:tcPr>
            <w:tcW w:w="1843" w:type="dxa"/>
          </w:tcPr>
          <w:p w14:paraId="55AEF42E" w14:textId="5EF8CB06" w:rsidR="00AD102B" w:rsidRDefault="00AD102B" w:rsidP="45E1F1F9">
            <w:pPr>
              <w:jc w:val="center"/>
            </w:pPr>
            <w:r>
              <w:t>Zarząd LGD</w:t>
            </w:r>
          </w:p>
        </w:tc>
      </w:tr>
      <w:tr w:rsidR="00AD102B" w14:paraId="77F909B6" w14:textId="77777777" w:rsidTr="002C7A31">
        <w:trPr>
          <w:trHeight w:val="547"/>
        </w:trPr>
        <w:tc>
          <w:tcPr>
            <w:tcW w:w="2689" w:type="dxa"/>
            <w:vMerge/>
          </w:tcPr>
          <w:p w14:paraId="1348F9DB" w14:textId="05CA78C3" w:rsidR="00AD102B" w:rsidRDefault="00AD102B" w:rsidP="086B2B6C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5533" w:type="dxa"/>
          </w:tcPr>
          <w:p w14:paraId="6E6D8EB4" w14:textId="1FA09618" w:rsidR="00AD102B" w:rsidRDefault="00AD102B" w:rsidP="345A2EBA">
            <w:r>
              <w:t>Przekazanie decyzji o unieważnieniu naboru wniosków o wsparcie do ZW celem zaakceptowania.</w:t>
            </w:r>
          </w:p>
        </w:tc>
        <w:tc>
          <w:tcPr>
            <w:tcW w:w="1271" w:type="dxa"/>
          </w:tcPr>
          <w:p w14:paraId="65004AAF" w14:textId="2838369A" w:rsidR="00AD102B" w:rsidRDefault="00AD102B" w:rsidP="086B2B6C">
            <w:pPr>
              <w:jc w:val="center"/>
            </w:pPr>
            <w:r>
              <w:t>LGD</w:t>
            </w:r>
          </w:p>
        </w:tc>
        <w:tc>
          <w:tcPr>
            <w:tcW w:w="2693" w:type="dxa"/>
          </w:tcPr>
          <w:p w14:paraId="10A5622D" w14:textId="72DD7BCA" w:rsidR="00AD102B" w:rsidRDefault="00AD102B" w:rsidP="086B2B6C">
            <w:pPr>
              <w:jc w:val="center"/>
            </w:pPr>
            <w:r>
              <w:t>niezwłocznie po podjęciu decyzji</w:t>
            </w:r>
          </w:p>
        </w:tc>
        <w:tc>
          <w:tcPr>
            <w:tcW w:w="1843" w:type="dxa"/>
          </w:tcPr>
          <w:p w14:paraId="42C2FC05" w14:textId="68A12E90" w:rsidR="00AD102B" w:rsidRDefault="00AD102B" w:rsidP="086B2B6C">
            <w:pPr>
              <w:jc w:val="center"/>
            </w:pPr>
            <w:r>
              <w:t>Biuro LGD</w:t>
            </w:r>
          </w:p>
        </w:tc>
      </w:tr>
      <w:tr w:rsidR="006537FB" w14:paraId="646D7210" w14:textId="77777777" w:rsidTr="00166CD7">
        <w:tc>
          <w:tcPr>
            <w:tcW w:w="2689" w:type="dxa"/>
            <w:vMerge/>
          </w:tcPr>
          <w:p w14:paraId="4AFBA809" w14:textId="63765D9B" w:rsidR="006537FB" w:rsidRDefault="006537FB" w:rsidP="086B2B6C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5533" w:type="dxa"/>
            <w:vMerge w:val="restart"/>
          </w:tcPr>
          <w:p w14:paraId="2158836B" w14:textId="2B55BAD9" w:rsidR="006537FB" w:rsidRDefault="006537FB">
            <w:r>
              <w:t>Prowadzenie czynności związanych z akceptacją unieważnienia naboru.</w:t>
            </w:r>
          </w:p>
        </w:tc>
        <w:tc>
          <w:tcPr>
            <w:tcW w:w="1271" w:type="dxa"/>
            <w:vMerge w:val="restart"/>
          </w:tcPr>
          <w:p w14:paraId="46B1B437" w14:textId="6E3776B3" w:rsidR="006537FB" w:rsidRDefault="006537FB" w:rsidP="345A2EBA">
            <w:pPr>
              <w:jc w:val="center"/>
            </w:pPr>
            <w:r>
              <w:t>LGD i ZW</w:t>
            </w:r>
          </w:p>
        </w:tc>
        <w:tc>
          <w:tcPr>
            <w:tcW w:w="2693" w:type="dxa"/>
            <w:vMerge w:val="restart"/>
          </w:tcPr>
          <w:p w14:paraId="0510E05E" w14:textId="5CE9193D" w:rsidR="006537FB" w:rsidRDefault="006537FB" w:rsidP="623B5D2A">
            <w:pPr>
              <w:spacing w:line="259" w:lineRule="auto"/>
              <w:jc w:val="center"/>
            </w:pPr>
            <w:r>
              <w:t>bezzwłocznie</w:t>
            </w:r>
          </w:p>
        </w:tc>
        <w:tc>
          <w:tcPr>
            <w:tcW w:w="1843" w:type="dxa"/>
          </w:tcPr>
          <w:p w14:paraId="0FD11054" w14:textId="16F88329" w:rsidR="006537FB" w:rsidRDefault="006537FB" w:rsidP="623B5D2A">
            <w:pPr>
              <w:spacing w:line="259" w:lineRule="auto"/>
              <w:jc w:val="center"/>
            </w:pPr>
            <w:r>
              <w:t>Biuro LGD</w:t>
            </w:r>
          </w:p>
        </w:tc>
      </w:tr>
      <w:tr w:rsidR="006537FB" w14:paraId="754A442C" w14:textId="77777777" w:rsidTr="00166CD7">
        <w:tc>
          <w:tcPr>
            <w:tcW w:w="2689" w:type="dxa"/>
            <w:vMerge/>
          </w:tcPr>
          <w:p w14:paraId="1D0224B8" w14:textId="77777777" w:rsidR="006537FB" w:rsidRDefault="006537FB" w:rsidP="086B2B6C">
            <w:pPr>
              <w:rPr>
                <w:b/>
                <w:bCs/>
              </w:rPr>
            </w:pPr>
          </w:p>
        </w:tc>
        <w:tc>
          <w:tcPr>
            <w:tcW w:w="5533" w:type="dxa"/>
            <w:vMerge/>
          </w:tcPr>
          <w:p w14:paraId="7647748B" w14:textId="77777777" w:rsidR="006537FB" w:rsidRDefault="006537FB"/>
        </w:tc>
        <w:tc>
          <w:tcPr>
            <w:tcW w:w="1271" w:type="dxa"/>
            <w:vMerge/>
          </w:tcPr>
          <w:p w14:paraId="2E4EE033" w14:textId="77777777" w:rsidR="006537FB" w:rsidRDefault="006537FB" w:rsidP="345A2EBA">
            <w:pPr>
              <w:jc w:val="center"/>
            </w:pPr>
          </w:p>
        </w:tc>
        <w:tc>
          <w:tcPr>
            <w:tcW w:w="2693" w:type="dxa"/>
            <w:vMerge/>
          </w:tcPr>
          <w:p w14:paraId="22FBC6FE" w14:textId="77777777" w:rsidR="006537FB" w:rsidRDefault="006537FB" w:rsidP="623B5D2A">
            <w:pPr>
              <w:jc w:val="center"/>
            </w:pPr>
          </w:p>
        </w:tc>
        <w:tc>
          <w:tcPr>
            <w:tcW w:w="1843" w:type="dxa"/>
          </w:tcPr>
          <w:p w14:paraId="300DB62C" w14:textId="39388251" w:rsidR="006537FB" w:rsidRDefault="006537FB" w:rsidP="623B5D2A">
            <w:pPr>
              <w:jc w:val="center"/>
            </w:pPr>
            <w:r>
              <w:t>DPROW [ZW]</w:t>
            </w:r>
          </w:p>
        </w:tc>
      </w:tr>
      <w:tr w:rsidR="006537FB" w14:paraId="5E3B9C3C" w14:textId="77777777" w:rsidTr="00166CD7">
        <w:tc>
          <w:tcPr>
            <w:tcW w:w="2689" w:type="dxa"/>
            <w:vMerge/>
          </w:tcPr>
          <w:p w14:paraId="0AF7D56D" w14:textId="1818DC9A" w:rsidR="006537FB" w:rsidRDefault="006537FB" w:rsidP="086B2B6C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5533" w:type="dxa"/>
            <w:vMerge w:val="restart"/>
          </w:tcPr>
          <w:p w14:paraId="0239201C" w14:textId="12682AA1" w:rsidR="006537FB" w:rsidRDefault="006537FB" w:rsidP="086B2B6C">
            <w:r>
              <w:t>Zmiana statusu naboru wniosków o wsparcie w systemie teleinformatycznym właściwym dla danego EFSI.</w:t>
            </w:r>
          </w:p>
        </w:tc>
        <w:tc>
          <w:tcPr>
            <w:tcW w:w="1271" w:type="dxa"/>
            <w:vMerge w:val="restart"/>
          </w:tcPr>
          <w:p w14:paraId="0ED1CD2E" w14:textId="277DE390" w:rsidR="006537FB" w:rsidRDefault="006537FB" w:rsidP="623B5D2A">
            <w:pPr>
              <w:jc w:val="center"/>
            </w:pPr>
            <w:r w:rsidRPr="623B5D2A">
              <w:t>LGD lub ZW</w:t>
            </w:r>
          </w:p>
        </w:tc>
        <w:tc>
          <w:tcPr>
            <w:tcW w:w="2693" w:type="dxa"/>
            <w:vMerge w:val="restart"/>
          </w:tcPr>
          <w:p w14:paraId="69AE5FF1" w14:textId="2F95566A" w:rsidR="006537FB" w:rsidRDefault="006537FB" w:rsidP="086B2B6C">
            <w:pPr>
              <w:jc w:val="center"/>
            </w:pPr>
            <w:r>
              <w:t>niezwłocznie po akceptacji unieważnienia naboru wniosków o wsparcie</w:t>
            </w:r>
          </w:p>
        </w:tc>
        <w:tc>
          <w:tcPr>
            <w:tcW w:w="1843" w:type="dxa"/>
          </w:tcPr>
          <w:p w14:paraId="6C28F6FF" w14:textId="7EE263AB" w:rsidR="006537FB" w:rsidRDefault="006537FB" w:rsidP="623B5D2A">
            <w:pPr>
              <w:jc w:val="center"/>
            </w:pPr>
            <w:r w:rsidRPr="623B5D2A">
              <w:t>Biuro LGD lub DPROW</w:t>
            </w:r>
          </w:p>
        </w:tc>
      </w:tr>
      <w:tr w:rsidR="006537FB" w14:paraId="5EEE8F9C" w14:textId="77777777" w:rsidTr="00166CD7">
        <w:tc>
          <w:tcPr>
            <w:tcW w:w="2689" w:type="dxa"/>
            <w:vMerge/>
          </w:tcPr>
          <w:p w14:paraId="32B3E620" w14:textId="77777777" w:rsidR="006537FB" w:rsidRDefault="006537FB" w:rsidP="086B2B6C">
            <w:pPr>
              <w:rPr>
                <w:b/>
                <w:bCs/>
              </w:rPr>
            </w:pPr>
          </w:p>
        </w:tc>
        <w:tc>
          <w:tcPr>
            <w:tcW w:w="5533" w:type="dxa"/>
            <w:vMerge/>
          </w:tcPr>
          <w:p w14:paraId="3A9033EA" w14:textId="77777777" w:rsidR="006537FB" w:rsidRDefault="006537FB" w:rsidP="086B2B6C"/>
        </w:tc>
        <w:tc>
          <w:tcPr>
            <w:tcW w:w="1271" w:type="dxa"/>
            <w:vMerge/>
          </w:tcPr>
          <w:p w14:paraId="49246D20" w14:textId="77777777" w:rsidR="006537FB" w:rsidRPr="623B5D2A" w:rsidRDefault="006537FB" w:rsidP="623B5D2A">
            <w:pPr>
              <w:jc w:val="center"/>
            </w:pPr>
          </w:p>
        </w:tc>
        <w:tc>
          <w:tcPr>
            <w:tcW w:w="2693" w:type="dxa"/>
            <w:vMerge/>
          </w:tcPr>
          <w:p w14:paraId="157B4BA8" w14:textId="77777777" w:rsidR="006537FB" w:rsidRDefault="006537FB" w:rsidP="086B2B6C">
            <w:pPr>
              <w:jc w:val="center"/>
            </w:pPr>
          </w:p>
        </w:tc>
        <w:tc>
          <w:tcPr>
            <w:tcW w:w="1843" w:type="dxa"/>
          </w:tcPr>
          <w:p w14:paraId="36121624" w14:textId="315BAD38" w:rsidR="006537FB" w:rsidRPr="623B5D2A" w:rsidRDefault="006537FB" w:rsidP="623B5D2A">
            <w:pPr>
              <w:jc w:val="center"/>
            </w:pPr>
            <w:r w:rsidRPr="623B5D2A">
              <w:t>Biuro LGD lub DPROW [ZW]</w:t>
            </w:r>
          </w:p>
        </w:tc>
      </w:tr>
      <w:tr w:rsidR="00AD102B" w14:paraId="34AE82D0" w14:textId="77777777" w:rsidTr="00063E3D">
        <w:trPr>
          <w:trHeight w:val="869"/>
        </w:trPr>
        <w:tc>
          <w:tcPr>
            <w:tcW w:w="2689" w:type="dxa"/>
            <w:vMerge/>
          </w:tcPr>
          <w:p w14:paraId="432B4726" w14:textId="615BB12D" w:rsidR="00AD102B" w:rsidRDefault="00AD102B" w:rsidP="345A2EB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5533" w:type="dxa"/>
          </w:tcPr>
          <w:p w14:paraId="21734FF2" w14:textId="49F58112" w:rsidR="00AD102B" w:rsidRDefault="00AD102B" w:rsidP="345A2EBA">
            <w:pPr>
              <w:spacing w:line="259" w:lineRule="auto"/>
            </w:pPr>
            <w:r>
              <w:t>Przygotowanie i opublikowanie na stronie internetowej LGD informacji o unieważnieniu naboru wniosków o wsparcie.</w:t>
            </w:r>
            <w:r w:rsidRPr="2D5E4447">
              <w:rPr>
                <w:rStyle w:val="Odwoanieprzypisudolnego"/>
              </w:rPr>
              <w:footnoteReference w:id="3"/>
            </w:r>
          </w:p>
        </w:tc>
        <w:tc>
          <w:tcPr>
            <w:tcW w:w="1271" w:type="dxa"/>
          </w:tcPr>
          <w:p w14:paraId="2862E61F" w14:textId="2838369A" w:rsidR="00AD102B" w:rsidRDefault="00AD102B" w:rsidP="345A2EBA">
            <w:pPr>
              <w:jc w:val="center"/>
            </w:pPr>
            <w:r>
              <w:t>LGD</w:t>
            </w:r>
          </w:p>
        </w:tc>
        <w:tc>
          <w:tcPr>
            <w:tcW w:w="2693" w:type="dxa"/>
          </w:tcPr>
          <w:p w14:paraId="39857699" w14:textId="599EDA44" w:rsidR="00AD102B" w:rsidRDefault="00AD102B" w:rsidP="345A2EBA">
            <w:pPr>
              <w:jc w:val="center"/>
            </w:pPr>
            <w:r>
              <w:t>niezwłocznie po akceptacji unieważnienia naboru wniosków o wsparcie</w:t>
            </w:r>
          </w:p>
        </w:tc>
        <w:tc>
          <w:tcPr>
            <w:tcW w:w="1843" w:type="dxa"/>
          </w:tcPr>
          <w:p w14:paraId="7454E704" w14:textId="21EDCD13" w:rsidR="00AD102B" w:rsidRPr="00AD102B" w:rsidRDefault="00AD102B" w:rsidP="345A2EBA">
            <w:pPr>
              <w:jc w:val="center"/>
              <w:rPr>
                <w:color w:val="00B050"/>
              </w:rPr>
            </w:pPr>
            <w:r w:rsidRPr="00AD102B">
              <w:rPr>
                <w:color w:val="00B050"/>
              </w:rPr>
              <w:t>Biuro LGD</w:t>
            </w:r>
          </w:p>
        </w:tc>
      </w:tr>
      <w:tr w:rsidR="00AD102B" w14:paraId="0416E599" w14:textId="77777777" w:rsidTr="00721909">
        <w:trPr>
          <w:trHeight w:val="2898"/>
        </w:trPr>
        <w:tc>
          <w:tcPr>
            <w:tcW w:w="2689" w:type="dxa"/>
            <w:vMerge/>
          </w:tcPr>
          <w:p w14:paraId="2327FEA6" w14:textId="23783409" w:rsidR="00AD102B" w:rsidRDefault="00AD102B" w:rsidP="345A2EB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5533" w:type="dxa"/>
          </w:tcPr>
          <w:p w14:paraId="358C52A2" w14:textId="01741F01" w:rsidR="00AD102B" w:rsidRDefault="00AD102B" w:rsidP="623B5D2A">
            <w:pPr>
              <w:spacing w:line="259" w:lineRule="auto"/>
            </w:pPr>
            <w:r>
              <w:t>Poinformowanie za pośrednictwem systemu teleinformatycznego właściwego dla danego EFSI, wnioskodawców, którzy złożyli wnioski o wsparcie, o unieważnieniu naboru wniosków o wsparcie wraz z informacją o braku możliwości udzielenia wsparcia</w:t>
            </w:r>
          </w:p>
          <w:p w14:paraId="7B1ADFD4" w14:textId="4CAB10E0" w:rsidR="00AD102B" w:rsidRDefault="00AD102B" w:rsidP="623B5D2A">
            <w:pPr>
              <w:spacing w:line="259" w:lineRule="auto"/>
              <w:rPr>
                <w:rStyle w:val="Odwoanieprzypisudolnego"/>
              </w:rPr>
            </w:pPr>
            <w:r>
              <w:t>lub</w:t>
            </w:r>
          </w:p>
          <w:p w14:paraId="210AACD2" w14:textId="0405EB54" w:rsidR="00AD102B" w:rsidRDefault="00AD102B" w:rsidP="623B5D2A">
            <w:pPr>
              <w:spacing w:line="259" w:lineRule="auto"/>
            </w:pPr>
            <w:r>
              <w:t xml:space="preserve">poprzez przygotowanie i wysłanie pism informujących wnioskodawców, którzy złożyli wnioski o wsparcie, o </w:t>
            </w:r>
            <w:r>
              <w:lastRenderedPageBreak/>
              <w:t>unieważnieniu naboru wniosków o wsparcie wraz z informacją o braku możliwości udzielenia wsparcia.</w:t>
            </w:r>
            <w:r w:rsidRPr="2D5E4447">
              <w:rPr>
                <w:rStyle w:val="Odwoanieprzypisudolnego"/>
              </w:rPr>
              <w:footnoteReference w:id="4"/>
            </w:r>
            <w:r>
              <w:t xml:space="preserve"> </w:t>
            </w:r>
            <w:r w:rsidRPr="623B5D2A">
              <w:rPr>
                <w:rStyle w:val="Odwoanieprzypisudolnego"/>
              </w:rPr>
              <w:footnoteReference w:id="5"/>
            </w:r>
          </w:p>
        </w:tc>
        <w:tc>
          <w:tcPr>
            <w:tcW w:w="1271" w:type="dxa"/>
          </w:tcPr>
          <w:p w14:paraId="1DD21E0F" w14:textId="33674A56" w:rsidR="00AD102B" w:rsidRDefault="00AD102B" w:rsidP="623B5D2A">
            <w:pPr>
              <w:jc w:val="center"/>
            </w:pPr>
            <w:r w:rsidRPr="623B5D2A">
              <w:lastRenderedPageBreak/>
              <w:t>LGD</w:t>
            </w:r>
          </w:p>
        </w:tc>
        <w:tc>
          <w:tcPr>
            <w:tcW w:w="2693" w:type="dxa"/>
          </w:tcPr>
          <w:p w14:paraId="4415CF86" w14:textId="2E413D0E" w:rsidR="00AD102B" w:rsidRDefault="00AD102B" w:rsidP="345A2EBA">
            <w:pPr>
              <w:jc w:val="center"/>
            </w:pPr>
            <w:r>
              <w:t>niezwłocznie po akceptacji unieważnienia naboru wniosków o wsparcie</w:t>
            </w:r>
          </w:p>
        </w:tc>
        <w:tc>
          <w:tcPr>
            <w:tcW w:w="1843" w:type="dxa"/>
          </w:tcPr>
          <w:p w14:paraId="73253CA2" w14:textId="1B98A726" w:rsidR="00AD102B" w:rsidRDefault="00AD102B" w:rsidP="623B5D2A">
            <w:pPr>
              <w:jc w:val="center"/>
            </w:pPr>
            <w:r w:rsidRPr="623B5D2A">
              <w:t>Biuro LGD</w:t>
            </w:r>
          </w:p>
        </w:tc>
      </w:tr>
    </w:tbl>
    <w:p w14:paraId="675FDBAE" w14:textId="2BA3748F" w:rsidR="00CA7311" w:rsidRDefault="00CA7311" w:rsidP="2D5E4447">
      <w:pPr>
        <w:rPr>
          <w:b/>
          <w:bCs/>
          <w:color w:val="FFFFFF" w:themeColor="background1"/>
        </w:rPr>
      </w:pPr>
    </w:p>
    <w:sectPr w:rsidR="00CA7311" w:rsidSect="005232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0" w:author="Katarzyna Lamot" w:date="2024-05-17T09:51:00Z" w:initials="KL">
    <w:p w14:paraId="2803447E" w14:textId="77777777" w:rsidR="008C544F" w:rsidRDefault="008C544F" w:rsidP="000D718F">
      <w:pPr>
        <w:pStyle w:val="Tekstkomentarza"/>
      </w:pPr>
      <w:r>
        <w:rPr>
          <w:rStyle w:val="Odwoaniedokomentarza"/>
        </w:rPr>
        <w:annotationRef/>
      </w:r>
      <w:r>
        <w:rPr>
          <w:b/>
          <w:bCs/>
          <w:highlight w:val="red"/>
        </w:rPr>
        <w:t>każda LGD zostawia organ, który zgodnie ze swoimi kompetencjami zatwierdza harmonogram naborów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80344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AF2CD4D" w16cex:dateUtc="2024-05-17T0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803447E" w16cid:durableId="4AF2CD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B8271" w14:textId="77777777" w:rsidR="001870A8" w:rsidRDefault="001870A8" w:rsidP="00771579">
      <w:pPr>
        <w:spacing w:after="0" w:line="240" w:lineRule="auto"/>
      </w:pPr>
      <w:r>
        <w:separator/>
      </w:r>
    </w:p>
  </w:endnote>
  <w:endnote w:type="continuationSeparator" w:id="0">
    <w:p w14:paraId="533288C8" w14:textId="77777777" w:rsidR="001870A8" w:rsidRDefault="001870A8" w:rsidP="00771579">
      <w:pPr>
        <w:spacing w:after="0" w:line="240" w:lineRule="auto"/>
      </w:pPr>
      <w:r>
        <w:continuationSeparator/>
      </w:r>
    </w:p>
  </w:endnote>
  <w:endnote w:type="continuationNotice" w:id="1">
    <w:p w14:paraId="6D76313D" w14:textId="77777777" w:rsidR="001870A8" w:rsidRDefault="001870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7378E" w14:textId="77777777" w:rsidR="001870A8" w:rsidRDefault="001870A8" w:rsidP="00771579">
      <w:pPr>
        <w:spacing w:after="0" w:line="240" w:lineRule="auto"/>
      </w:pPr>
      <w:r>
        <w:separator/>
      </w:r>
    </w:p>
  </w:footnote>
  <w:footnote w:type="continuationSeparator" w:id="0">
    <w:p w14:paraId="00D2D3CA" w14:textId="77777777" w:rsidR="001870A8" w:rsidRDefault="001870A8" w:rsidP="00771579">
      <w:pPr>
        <w:spacing w:after="0" w:line="240" w:lineRule="auto"/>
      </w:pPr>
      <w:r>
        <w:continuationSeparator/>
      </w:r>
    </w:p>
  </w:footnote>
  <w:footnote w:type="continuationNotice" w:id="1">
    <w:p w14:paraId="154FB0EC" w14:textId="77777777" w:rsidR="001870A8" w:rsidRDefault="001870A8">
      <w:pPr>
        <w:spacing w:after="0" w:line="240" w:lineRule="auto"/>
      </w:pPr>
    </w:p>
  </w:footnote>
  <w:footnote w:id="2">
    <w:p w14:paraId="22CAAFA0" w14:textId="14E31FC4" w:rsidR="00AD102B" w:rsidRDefault="00AD102B" w:rsidP="623B5D2A">
      <w:pPr>
        <w:pStyle w:val="Tekstprzypisudolnego"/>
      </w:pPr>
      <w:r w:rsidRPr="623B5D2A">
        <w:rPr>
          <w:rStyle w:val="Odwoanieprzypisudolnego"/>
        </w:rPr>
        <w:footnoteRef/>
      </w:r>
      <w:r>
        <w:t xml:space="preserve"> w zależności od funkcjonalności systemu teleinformatycznego</w:t>
      </w:r>
    </w:p>
  </w:footnote>
  <w:footnote w:id="3">
    <w:p w14:paraId="570D2FAC" w14:textId="5C4FD5B6" w:rsidR="00AD102B" w:rsidRDefault="00AD102B" w:rsidP="2D5E4447">
      <w:pPr>
        <w:pStyle w:val="Tekstprzypisudolnego"/>
      </w:pPr>
      <w:r w:rsidRPr="2D5E4447">
        <w:rPr>
          <w:rStyle w:val="Odwoanieprzypisudolnego"/>
        </w:rPr>
        <w:footnoteRef/>
      </w:r>
      <w:r>
        <w:t xml:space="preserve"> informacja zawiera pouczenie, że unieważnienie naboru niw stanowi podstawy do wniesienia protestu, o którym mowa w art. 22 ust. 1 Ustawy o RLKS </w:t>
      </w:r>
      <w:r w:rsidRPr="2D5E4447">
        <w:rPr>
          <w:b/>
          <w:bCs/>
        </w:rPr>
        <w:t>(art. 19a ust. 10 Ustawy o RLKS)</w:t>
      </w:r>
    </w:p>
  </w:footnote>
  <w:footnote w:id="4">
    <w:p w14:paraId="36C8373A" w14:textId="2D73186C" w:rsidR="00AD102B" w:rsidRDefault="00AD102B" w:rsidP="2D5E4447">
      <w:pPr>
        <w:pStyle w:val="Tekstprzypisudolnego"/>
      </w:pPr>
      <w:r w:rsidRPr="2D5E4447">
        <w:rPr>
          <w:rStyle w:val="Odwoanieprzypisudolnego"/>
        </w:rPr>
        <w:footnoteRef/>
      </w:r>
      <w:r>
        <w:t xml:space="preserve"> powiadomienie zawiera pouczenie, że unieważnienie naboru wniosków o wsparcie nie stanowi podstawy do wniesienia protestu, o którym mowa w art. 22 ust. 1 Ustawy o RLKS </w:t>
      </w:r>
      <w:r w:rsidRPr="2D5E4447">
        <w:rPr>
          <w:b/>
          <w:bCs/>
        </w:rPr>
        <w:t>(art. 19a ust. 11 Ustawy o RLKS)</w:t>
      </w:r>
    </w:p>
  </w:footnote>
  <w:footnote w:id="5">
    <w:p w14:paraId="134202CA" w14:textId="5898E7C7" w:rsidR="00AD102B" w:rsidRDefault="00AD102B" w:rsidP="623B5D2A">
      <w:pPr>
        <w:pStyle w:val="Tekstprzypisudolnego"/>
      </w:pPr>
      <w:r w:rsidRPr="623B5D2A">
        <w:rPr>
          <w:rStyle w:val="Odwoanieprzypisudolnego"/>
        </w:rPr>
        <w:footnoteRef/>
      </w:r>
      <w:r>
        <w:t xml:space="preserve"> w zależności od funkcjonalności systemu teleinformatycznego</w:t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bHT7j9dhoIpGn" int2:id="01dCRzWY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24343"/>
    <w:multiLevelType w:val="hybridMultilevel"/>
    <w:tmpl w:val="FFFFFFFF"/>
    <w:lvl w:ilvl="0" w:tplc="ED7E825E">
      <w:start w:val="1"/>
      <w:numFmt w:val="decimal"/>
      <w:lvlText w:val="%1."/>
      <w:lvlJc w:val="left"/>
      <w:pPr>
        <w:ind w:left="720" w:hanging="360"/>
      </w:pPr>
    </w:lvl>
    <w:lvl w:ilvl="1" w:tplc="F8A475F2">
      <w:start w:val="1"/>
      <w:numFmt w:val="lowerLetter"/>
      <w:lvlText w:val="%2."/>
      <w:lvlJc w:val="left"/>
      <w:pPr>
        <w:ind w:left="1440" w:hanging="360"/>
      </w:pPr>
    </w:lvl>
    <w:lvl w:ilvl="2" w:tplc="21B0C71A">
      <w:start w:val="1"/>
      <w:numFmt w:val="lowerRoman"/>
      <w:lvlText w:val="%3."/>
      <w:lvlJc w:val="right"/>
      <w:pPr>
        <w:ind w:left="2160" w:hanging="180"/>
      </w:pPr>
    </w:lvl>
    <w:lvl w:ilvl="3" w:tplc="EDEE5284">
      <w:start w:val="1"/>
      <w:numFmt w:val="decimal"/>
      <w:lvlText w:val="%4."/>
      <w:lvlJc w:val="left"/>
      <w:pPr>
        <w:ind w:left="2880" w:hanging="360"/>
      </w:pPr>
    </w:lvl>
    <w:lvl w:ilvl="4" w:tplc="F53A7168">
      <w:start w:val="1"/>
      <w:numFmt w:val="lowerLetter"/>
      <w:lvlText w:val="%5."/>
      <w:lvlJc w:val="left"/>
      <w:pPr>
        <w:ind w:left="3600" w:hanging="360"/>
      </w:pPr>
    </w:lvl>
    <w:lvl w:ilvl="5" w:tplc="3E34B6F8">
      <w:start w:val="1"/>
      <w:numFmt w:val="lowerRoman"/>
      <w:lvlText w:val="%6."/>
      <w:lvlJc w:val="right"/>
      <w:pPr>
        <w:ind w:left="4320" w:hanging="180"/>
      </w:pPr>
    </w:lvl>
    <w:lvl w:ilvl="6" w:tplc="D29AE0E6">
      <w:start w:val="1"/>
      <w:numFmt w:val="decimal"/>
      <w:lvlText w:val="%7."/>
      <w:lvlJc w:val="left"/>
      <w:pPr>
        <w:ind w:left="5040" w:hanging="360"/>
      </w:pPr>
    </w:lvl>
    <w:lvl w:ilvl="7" w:tplc="58E24058">
      <w:start w:val="1"/>
      <w:numFmt w:val="lowerLetter"/>
      <w:lvlText w:val="%8."/>
      <w:lvlJc w:val="left"/>
      <w:pPr>
        <w:ind w:left="5760" w:hanging="360"/>
      </w:pPr>
    </w:lvl>
    <w:lvl w:ilvl="8" w:tplc="BF7C67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2BC6"/>
    <w:multiLevelType w:val="hybridMultilevel"/>
    <w:tmpl w:val="87DC63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5820588">
      <w:start w:val="1"/>
      <w:numFmt w:val="lowerLetter"/>
      <w:lvlText w:val="%2."/>
      <w:lvlJc w:val="left"/>
      <w:pPr>
        <w:ind w:left="1440" w:hanging="360"/>
      </w:pPr>
    </w:lvl>
    <w:lvl w:ilvl="2" w:tplc="7E7E4B8E">
      <w:start w:val="1"/>
      <w:numFmt w:val="lowerRoman"/>
      <w:lvlText w:val="%3."/>
      <w:lvlJc w:val="right"/>
      <w:pPr>
        <w:ind w:left="2160" w:hanging="180"/>
      </w:pPr>
    </w:lvl>
    <w:lvl w:ilvl="3" w:tplc="FB9082BC">
      <w:start w:val="1"/>
      <w:numFmt w:val="decimal"/>
      <w:lvlText w:val="%4."/>
      <w:lvlJc w:val="left"/>
      <w:pPr>
        <w:ind w:left="2880" w:hanging="360"/>
      </w:pPr>
    </w:lvl>
    <w:lvl w:ilvl="4" w:tplc="D32003D6">
      <w:start w:val="1"/>
      <w:numFmt w:val="lowerLetter"/>
      <w:lvlText w:val="%5."/>
      <w:lvlJc w:val="left"/>
      <w:pPr>
        <w:ind w:left="3600" w:hanging="360"/>
      </w:pPr>
    </w:lvl>
    <w:lvl w:ilvl="5" w:tplc="8298A0E4">
      <w:start w:val="1"/>
      <w:numFmt w:val="lowerRoman"/>
      <w:lvlText w:val="%6."/>
      <w:lvlJc w:val="right"/>
      <w:pPr>
        <w:ind w:left="4320" w:hanging="180"/>
      </w:pPr>
    </w:lvl>
    <w:lvl w:ilvl="6" w:tplc="E736CAA2">
      <w:start w:val="1"/>
      <w:numFmt w:val="decimal"/>
      <w:lvlText w:val="%7."/>
      <w:lvlJc w:val="left"/>
      <w:pPr>
        <w:ind w:left="5040" w:hanging="360"/>
      </w:pPr>
    </w:lvl>
    <w:lvl w:ilvl="7" w:tplc="3CE80672">
      <w:start w:val="1"/>
      <w:numFmt w:val="lowerLetter"/>
      <w:lvlText w:val="%8."/>
      <w:lvlJc w:val="left"/>
      <w:pPr>
        <w:ind w:left="5760" w:hanging="360"/>
      </w:pPr>
    </w:lvl>
    <w:lvl w:ilvl="8" w:tplc="A7B2F0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19C1"/>
    <w:multiLevelType w:val="multilevel"/>
    <w:tmpl w:val="09CAE07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498" w:hanging="360"/>
      </w:pPr>
    </w:lvl>
    <w:lvl w:ilvl="2">
      <w:start w:val="1"/>
      <w:numFmt w:val="decimal"/>
      <w:lvlText w:val="%1.%2.%3."/>
      <w:lvlJc w:val="lef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decimal"/>
      <w:lvlText w:val="%1.%2.%3.%4.%5."/>
      <w:lvlJc w:val="left"/>
      <w:pPr>
        <w:ind w:left="4658" w:hanging="360"/>
      </w:pPr>
    </w:lvl>
    <w:lvl w:ilvl="5">
      <w:start w:val="1"/>
      <w:numFmt w:val="decimal"/>
      <w:lvlText w:val="%1.%2.%3.%4.%5.%6."/>
      <w:lvlJc w:val="lef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decimal"/>
      <w:lvlText w:val="%1.%2.%3.%4.%5.%6.%7.%8."/>
      <w:lvlJc w:val="left"/>
      <w:pPr>
        <w:ind w:left="6818" w:hanging="360"/>
      </w:pPr>
    </w:lvl>
    <w:lvl w:ilvl="8">
      <w:start w:val="1"/>
      <w:numFmt w:val="decimal"/>
      <w:lvlText w:val="%1.%2.%3.%4.%5.%6.%7.%8.%9."/>
      <w:lvlJc w:val="left"/>
      <w:pPr>
        <w:ind w:left="7538" w:hanging="180"/>
      </w:pPr>
    </w:lvl>
  </w:abstractNum>
  <w:abstractNum w:abstractNumId="3" w15:restartNumberingAfterBreak="0">
    <w:nsid w:val="055B935D"/>
    <w:multiLevelType w:val="hybridMultilevel"/>
    <w:tmpl w:val="FFFFFFFF"/>
    <w:lvl w:ilvl="0" w:tplc="95C63B8C">
      <w:start w:val="1"/>
      <w:numFmt w:val="decimal"/>
      <w:lvlText w:val="%1."/>
      <w:lvlJc w:val="left"/>
      <w:pPr>
        <w:ind w:left="720" w:hanging="360"/>
      </w:pPr>
    </w:lvl>
    <w:lvl w:ilvl="1" w:tplc="C76273E4">
      <w:start w:val="1"/>
      <w:numFmt w:val="lowerLetter"/>
      <w:lvlText w:val="%2."/>
      <w:lvlJc w:val="left"/>
      <w:pPr>
        <w:ind w:left="1440" w:hanging="360"/>
      </w:pPr>
    </w:lvl>
    <w:lvl w:ilvl="2" w:tplc="8FCC2BB8">
      <w:start w:val="1"/>
      <w:numFmt w:val="lowerRoman"/>
      <w:lvlText w:val="%3."/>
      <w:lvlJc w:val="right"/>
      <w:pPr>
        <w:ind w:left="2160" w:hanging="180"/>
      </w:pPr>
    </w:lvl>
    <w:lvl w:ilvl="3" w:tplc="82BABF0A">
      <w:start w:val="1"/>
      <w:numFmt w:val="decimal"/>
      <w:lvlText w:val="%4."/>
      <w:lvlJc w:val="left"/>
      <w:pPr>
        <w:ind w:left="2880" w:hanging="360"/>
      </w:pPr>
    </w:lvl>
    <w:lvl w:ilvl="4" w:tplc="8D6278E2">
      <w:start w:val="1"/>
      <w:numFmt w:val="lowerLetter"/>
      <w:lvlText w:val="%5."/>
      <w:lvlJc w:val="left"/>
      <w:pPr>
        <w:ind w:left="3600" w:hanging="360"/>
      </w:pPr>
    </w:lvl>
    <w:lvl w:ilvl="5" w:tplc="DC008B7A">
      <w:start w:val="1"/>
      <w:numFmt w:val="lowerRoman"/>
      <w:lvlText w:val="%6."/>
      <w:lvlJc w:val="right"/>
      <w:pPr>
        <w:ind w:left="4320" w:hanging="180"/>
      </w:pPr>
    </w:lvl>
    <w:lvl w:ilvl="6" w:tplc="5BA08D68">
      <w:start w:val="1"/>
      <w:numFmt w:val="decimal"/>
      <w:lvlText w:val="%7."/>
      <w:lvlJc w:val="left"/>
      <w:pPr>
        <w:ind w:left="5040" w:hanging="360"/>
      </w:pPr>
    </w:lvl>
    <w:lvl w:ilvl="7" w:tplc="55A28EC2">
      <w:start w:val="1"/>
      <w:numFmt w:val="lowerLetter"/>
      <w:lvlText w:val="%8."/>
      <w:lvlJc w:val="left"/>
      <w:pPr>
        <w:ind w:left="5760" w:hanging="360"/>
      </w:pPr>
    </w:lvl>
    <w:lvl w:ilvl="8" w:tplc="0EB487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ABF3"/>
    <w:multiLevelType w:val="hybridMultilevel"/>
    <w:tmpl w:val="FFFFFFFF"/>
    <w:lvl w:ilvl="0" w:tplc="7D3A9758">
      <w:start w:val="1"/>
      <w:numFmt w:val="decimal"/>
      <w:lvlText w:val="%1)"/>
      <w:lvlJc w:val="left"/>
      <w:pPr>
        <w:ind w:left="720" w:hanging="360"/>
      </w:pPr>
    </w:lvl>
    <w:lvl w:ilvl="1" w:tplc="714AA3B0">
      <w:start w:val="1"/>
      <w:numFmt w:val="lowerLetter"/>
      <w:lvlText w:val="%2."/>
      <w:lvlJc w:val="left"/>
      <w:pPr>
        <w:ind w:left="1440" w:hanging="360"/>
      </w:pPr>
    </w:lvl>
    <w:lvl w:ilvl="2" w:tplc="18BC5D28">
      <w:start w:val="1"/>
      <w:numFmt w:val="lowerRoman"/>
      <w:lvlText w:val="%3."/>
      <w:lvlJc w:val="right"/>
      <w:pPr>
        <w:ind w:left="2160" w:hanging="180"/>
      </w:pPr>
    </w:lvl>
    <w:lvl w:ilvl="3" w:tplc="292AA02A">
      <w:start w:val="1"/>
      <w:numFmt w:val="decimal"/>
      <w:lvlText w:val="%4."/>
      <w:lvlJc w:val="left"/>
      <w:pPr>
        <w:ind w:left="2880" w:hanging="360"/>
      </w:pPr>
    </w:lvl>
    <w:lvl w:ilvl="4" w:tplc="0FF238A4">
      <w:start w:val="1"/>
      <w:numFmt w:val="lowerLetter"/>
      <w:lvlText w:val="%5."/>
      <w:lvlJc w:val="left"/>
      <w:pPr>
        <w:ind w:left="3600" w:hanging="360"/>
      </w:pPr>
    </w:lvl>
    <w:lvl w:ilvl="5" w:tplc="4DA08852">
      <w:start w:val="1"/>
      <w:numFmt w:val="lowerRoman"/>
      <w:lvlText w:val="%6."/>
      <w:lvlJc w:val="right"/>
      <w:pPr>
        <w:ind w:left="4320" w:hanging="180"/>
      </w:pPr>
    </w:lvl>
    <w:lvl w:ilvl="6" w:tplc="17D6DA04">
      <w:start w:val="1"/>
      <w:numFmt w:val="decimal"/>
      <w:lvlText w:val="%7."/>
      <w:lvlJc w:val="left"/>
      <w:pPr>
        <w:ind w:left="5040" w:hanging="360"/>
      </w:pPr>
    </w:lvl>
    <w:lvl w:ilvl="7" w:tplc="797E417E">
      <w:start w:val="1"/>
      <w:numFmt w:val="lowerLetter"/>
      <w:lvlText w:val="%8."/>
      <w:lvlJc w:val="left"/>
      <w:pPr>
        <w:ind w:left="5760" w:hanging="360"/>
      </w:pPr>
    </w:lvl>
    <w:lvl w:ilvl="8" w:tplc="CDBC26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6242E"/>
    <w:multiLevelType w:val="hybridMultilevel"/>
    <w:tmpl w:val="B630ED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348" w:hanging="696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912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1452" w:hanging="360"/>
      </w:pPr>
    </w:lvl>
    <w:lvl w:ilvl="4" w:tplc="FFFFFFFF" w:tentative="1">
      <w:start w:val="1"/>
      <w:numFmt w:val="lowerLetter"/>
      <w:lvlText w:val="%5."/>
      <w:lvlJc w:val="left"/>
      <w:pPr>
        <w:ind w:left="2172" w:hanging="360"/>
      </w:pPr>
    </w:lvl>
    <w:lvl w:ilvl="5" w:tplc="FFFFFFFF" w:tentative="1">
      <w:start w:val="1"/>
      <w:numFmt w:val="lowerRoman"/>
      <w:lvlText w:val="%6."/>
      <w:lvlJc w:val="right"/>
      <w:pPr>
        <w:ind w:left="2892" w:hanging="180"/>
      </w:pPr>
    </w:lvl>
    <w:lvl w:ilvl="6" w:tplc="FFFFFFFF" w:tentative="1">
      <w:start w:val="1"/>
      <w:numFmt w:val="decimal"/>
      <w:lvlText w:val="%7."/>
      <w:lvlJc w:val="left"/>
      <w:pPr>
        <w:ind w:left="3612" w:hanging="360"/>
      </w:pPr>
    </w:lvl>
    <w:lvl w:ilvl="7" w:tplc="FFFFFFFF" w:tentative="1">
      <w:start w:val="1"/>
      <w:numFmt w:val="lowerLetter"/>
      <w:lvlText w:val="%8."/>
      <w:lvlJc w:val="left"/>
      <w:pPr>
        <w:ind w:left="4332" w:hanging="360"/>
      </w:pPr>
    </w:lvl>
    <w:lvl w:ilvl="8" w:tplc="FFFFFFFF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6" w15:restartNumberingAfterBreak="0">
    <w:nsid w:val="11FF88B7"/>
    <w:multiLevelType w:val="hybridMultilevel"/>
    <w:tmpl w:val="FFFFFFFF"/>
    <w:lvl w:ilvl="0" w:tplc="8B02725A">
      <w:start w:val="8"/>
      <w:numFmt w:val="decimal"/>
      <w:lvlText w:val="%1."/>
      <w:lvlJc w:val="left"/>
      <w:pPr>
        <w:ind w:left="720" w:hanging="360"/>
      </w:pPr>
    </w:lvl>
    <w:lvl w:ilvl="1" w:tplc="63B486F0">
      <w:start w:val="1"/>
      <w:numFmt w:val="lowerLetter"/>
      <w:lvlText w:val="%2."/>
      <w:lvlJc w:val="left"/>
      <w:pPr>
        <w:ind w:left="1440" w:hanging="360"/>
      </w:pPr>
    </w:lvl>
    <w:lvl w:ilvl="2" w:tplc="0FD24932">
      <w:start w:val="1"/>
      <w:numFmt w:val="lowerRoman"/>
      <w:lvlText w:val="%3."/>
      <w:lvlJc w:val="right"/>
      <w:pPr>
        <w:ind w:left="2160" w:hanging="180"/>
      </w:pPr>
    </w:lvl>
    <w:lvl w:ilvl="3" w:tplc="9926B730">
      <w:start w:val="1"/>
      <w:numFmt w:val="decimal"/>
      <w:lvlText w:val="%4."/>
      <w:lvlJc w:val="left"/>
      <w:pPr>
        <w:ind w:left="2880" w:hanging="360"/>
      </w:pPr>
    </w:lvl>
    <w:lvl w:ilvl="4" w:tplc="3208D802">
      <w:start w:val="1"/>
      <w:numFmt w:val="lowerLetter"/>
      <w:lvlText w:val="%5."/>
      <w:lvlJc w:val="left"/>
      <w:pPr>
        <w:ind w:left="3600" w:hanging="360"/>
      </w:pPr>
    </w:lvl>
    <w:lvl w:ilvl="5" w:tplc="7BF4E650">
      <w:start w:val="1"/>
      <w:numFmt w:val="lowerRoman"/>
      <w:lvlText w:val="%6."/>
      <w:lvlJc w:val="right"/>
      <w:pPr>
        <w:ind w:left="4320" w:hanging="180"/>
      </w:pPr>
    </w:lvl>
    <w:lvl w:ilvl="6" w:tplc="1D9ADFD8">
      <w:start w:val="1"/>
      <w:numFmt w:val="decimal"/>
      <w:lvlText w:val="%7."/>
      <w:lvlJc w:val="left"/>
      <w:pPr>
        <w:ind w:left="5040" w:hanging="360"/>
      </w:pPr>
    </w:lvl>
    <w:lvl w:ilvl="7" w:tplc="08A4F5DE">
      <w:start w:val="1"/>
      <w:numFmt w:val="lowerLetter"/>
      <w:lvlText w:val="%8."/>
      <w:lvlJc w:val="left"/>
      <w:pPr>
        <w:ind w:left="5760" w:hanging="360"/>
      </w:pPr>
    </w:lvl>
    <w:lvl w:ilvl="8" w:tplc="E52C5F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1BEA"/>
    <w:multiLevelType w:val="hybridMultilevel"/>
    <w:tmpl w:val="87DC63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574A4"/>
    <w:multiLevelType w:val="hybridMultilevel"/>
    <w:tmpl w:val="87DC63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4C41B"/>
    <w:multiLevelType w:val="hybridMultilevel"/>
    <w:tmpl w:val="FFFFFFFF"/>
    <w:lvl w:ilvl="0" w:tplc="461622A2">
      <w:start w:val="1"/>
      <w:numFmt w:val="decimal"/>
      <w:lvlText w:val="%1."/>
      <w:lvlJc w:val="left"/>
      <w:pPr>
        <w:ind w:left="720" w:hanging="360"/>
      </w:pPr>
    </w:lvl>
    <w:lvl w:ilvl="1" w:tplc="2CE493D8">
      <w:start w:val="1"/>
      <w:numFmt w:val="lowerLetter"/>
      <w:lvlText w:val="%2."/>
      <w:lvlJc w:val="left"/>
      <w:pPr>
        <w:ind w:left="1440" w:hanging="360"/>
      </w:pPr>
    </w:lvl>
    <w:lvl w:ilvl="2" w:tplc="72C8F1BE">
      <w:start w:val="1"/>
      <w:numFmt w:val="lowerRoman"/>
      <w:lvlText w:val="%3."/>
      <w:lvlJc w:val="right"/>
      <w:pPr>
        <w:ind w:left="2160" w:hanging="180"/>
      </w:pPr>
    </w:lvl>
    <w:lvl w:ilvl="3" w:tplc="B100C7EA">
      <w:start w:val="1"/>
      <w:numFmt w:val="decimal"/>
      <w:lvlText w:val="%4."/>
      <w:lvlJc w:val="left"/>
      <w:pPr>
        <w:ind w:left="2880" w:hanging="360"/>
      </w:pPr>
    </w:lvl>
    <w:lvl w:ilvl="4" w:tplc="CF848A66">
      <w:start w:val="1"/>
      <w:numFmt w:val="lowerLetter"/>
      <w:lvlText w:val="%5."/>
      <w:lvlJc w:val="left"/>
      <w:pPr>
        <w:ind w:left="3600" w:hanging="360"/>
      </w:pPr>
    </w:lvl>
    <w:lvl w:ilvl="5" w:tplc="0CEC3930">
      <w:start w:val="1"/>
      <w:numFmt w:val="lowerRoman"/>
      <w:lvlText w:val="%6."/>
      <w:lvlJc w:val="right"/>
      <w:pPr>
        <w:ind w:left="4320" w:hanging="180"/>
      </w:pPr>
    </w:lvl>
    <w:lvl w:ilvl="6" w:tplc="3FB43526">
      <w:start w:val="1"/>
      <w:numFmt w:val="decimal"/>
      <w:lvlText w:val="%7."/>
      <w:lvlJc w:val="left"/>
      <w:pPr>
        <w:ind w:left="5040" w:hanging="360"/>
      </w:pPr>
    </w:lvl>
    <w:lvl w:ilvl="7" w:tplc="62B2A6C6">
      <w:start w:val="1"/>
      <w:numFmt w:val="lowerLetter"/>
      <w:lvlText w:val="%8."/>
      <w:lvlJc w:val="left"/>
      <w:pPr>
        <w:ind w:left="5760" w:hanging="360"/>
      </w:pPr>
    </w:lvl>
    <w:lvl w:ilvl="8" w:tplc="71A8B9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5E6B6"/>
    <w:multiLevelType w:val="hybridMultilevel"/>
    <w:tmpl w:val="04128FB6"/>
    <w:lvl w:ilvl="0" w:tplc="CC86B7E8">
      <w:start w:val="1"/>
      <w:numFmt w:val="decimal"/>
      <w:lvlText w:val="%1."/>
      <w:lvlJc w:val="left"/>
      <w:pPr>
        <w:ind w:left="720" w:hanging="360"/>
      </w:pPr>
    </w:lvl>
    <w:lvl w:ilvl="1" w:tplc="B3F42B54">
      <w:start w:val="1"/>
      <w:numFmt w:val="lowerLetter"/>
      <w:lvlText w:val="%2."/>
      <w:lvlJc w:val="left"/>
      <w:pPr>
        <w:ind w:left="1440" w:hanging="360"/>
      </w:pPr>
    </w:lvl>
    <w:lvl w:ilvl="2" w:tplc="893C3256">
      <w:start w:val="1"/>
      <w:numFmt w:val="lowerRoman"/>
      <w:lvlText w:val="%3."/>
      <w:lvlJc w:val="right"/>
      <w:pPr>
        <w:ind w:left="2160" w:hanging="180"/>
      </w:pPr>
    </w:lvl>
    <w:lvl w:ilvl="3" w:tplc="527E2EEE">
      <w:start w:val="1"/>
      <w:numFmt w:val="decimal"/>
      <w:lvlText w:val="%4."/>
      <w:lvlJc w:val="left"/>
      <w:pPr>
        <w:ind w:left="2880" w:hanging="360"/>
      </w:pPr>
    </w:lvl>
    <w:lvl w:ilvl="4" w:tplc="E7123822">
      <w:start w:val="1"/>
      <w:numFmt w:val="lowerLetter"/>
      <w:lvlText w:val="%5."/>
      <w:lvlJc w:val="left"/>
      <w:pPr>
        <w:ind w:left="3600" w:hanging="360"/>
      </w:pPr>
    </w:lvl>
    <w:lvl w:ilvl="5" w:tplc="D4229440">
      <w:start w:val="1"/>
      <w:numFmt w:val="lowerRoman"/>
      <w:lvlText w:val="%6."/>
      <w:lvlJc w:val="right"/>
      <w:pPr>
        <w:ind w:left="4320" w:hanging="180"/>
      </w:pPr>
    </w:lvl>
    <w:lvl w:ilvl="6" w:tplc="0382F560">
      <w:start w:val="1"/>
      <w:numFmt w:val="decimal"/>
      <w:lvlText w:val="%7."/>
      <w:lvlJc w:val="left"/>
      <w:pPr>
        <w:ind w:left="5040" w:hanging="360"/>
      </w:pPr>
    </w:lvl>
    <w:lvl w:ilvl="7" w:tplc="01FEE16E">
      <w:start w:val="1"/>
      <w:numFmt w:val="lowerLetter"/>
      <w:lvlText w:val="%8."/>
      <w:lvlJc w:val="left"/>
      <w:pPr>
        <w:ind w:left="5760" w:hanging="360"/>
      </w:pPr>
    </w:lvl>
    <w:lvl w:ilvl="8" w:tplc="C7AC974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D4822"/>
    <w:multiLevelType w:val="hybridMultilevel"/>
    <w:tmpl w:val="FFFFFFFF"/>
    <w:lvl w:ilvl="0" w:tplc="181654BA">
      <w:start w:val="1"/>
      <w:numFmt w:val="decimal"/>
      <w:lvlText w:val="%1."/>
      <w:lvlJc w:val="left"/>
      <w:pPr>
        <w:ind w:left="720" w:hanging="360"/>
      </w:pPr>
    </w:lvl>
    <w:lvl w:ilvl="1" w:tplc="EC3C7344">
      <w:start w:val="1"/>
      <w:numFmt w:val="lowerLetter"/>
      <w:lvlText w:val="%2."/>
      <w:lvlJc w:val="left"/>
      <w:pPr>
        <w:ind w:left="1440" w:hanging="360"/>
      </w:pPr>
    </w:lvl>
    <w:lvl w:ilvl="2" w:tplc="9488C07A">
      <w:start w:val="1"/>
      <w:numFmt w:val="lowerRoman"/>
      <w:lvlText w:val="%3."/>
      <w:lvlJc w:val="right"/>
      <w:pPr>
        <w:ind w:left="2160" w:hanging="180"/>
      </w:pPr>
    </w:lvl>
    <w:lvl w:ilvl="3" w:tplc="C310BEE6">
      <w:start w:val="1"/>
      <w:numFmt w:val="decimal"/>
      <w:lvlText w:val="%4."/>
      <w:lvlJc w:val="left"/>
      <w:pPr>
        <w:ind w:left="2880" w:hanging="360"/>
      </w:pPr>
    </w:lvl>
    <w:lvl w:ilvl="4" w:tplc="101A0888">
      <w:start w:val="1"/>
      <w:numFmt w:val="lowerLetter"/>
      <w:lvlText w:val="%5."/>
      <w:lvlJc w:val="left"/>
      <w:pPr>
        <w:ind w:left="3600" w:hanging="360"/>
      </w:pPr>
    </w:lvl>
    <w:lvl w:ilvl="5" w:tplc="935001B4">
      <w:start w:val="1"/>
      <w:numFmt w:val="lowerRoman"/>
      <w:lvlText w:val="%6."/>
      <w:lvlJc w:val="right"/>
      <w:pPr>
        <w:ind w:left="4320" w:hanging="180"/>
      </w:pPr>
    </w:lvl>
    <w:lvl w:ilvl="6" w:tplc="BD3E8B74">
      <w:start w:val="1"/>
      <w:numFmt w:val="decimal"/>
      <w:lvlText w:val="%7."/>
      <w:lvlJc w:val="left"/>
      <w:pPr>
        <w:ind w:left="5040" w:hanging="360"/>
      </w:pPr>
    </w:lvl>
    <w:lvl w:ilvl="7" w:tplc="4D0C2E02">
      <w:start w:val="1"/>
      <w:numFmt w:val="lowerLetter"/>
      <w:lvlText w:val="%8."/>
      <w:lvlJc w:val="left"/>
      <w:pPr>
        <w:ind w:left="5760" w:hanging="360"/>
      </w:pPr>
    </w:lvl>
    <w:lvl w:ilvl="8" w:tplc="6C4E49F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3581A"/>
    <w:multiLevelType w:val="hybridMultilevel"/>
    <w:tmpl w:val="10BE97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F2AC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18B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6C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C1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08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EB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67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969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7D6C9"/>
    <w:multiLevelType w:val="hybridMultilevel"/>
    <w:tmpl w:val="FFFFFFFF"/>
    <w:lvl w:ilvl="0" w:tplc="0D40D364">
      <w:start w:val="1"/>
      <w:numFmt w:val="decimal"/>
      <w:lvlText w:val="%1."/>
      <w:lvlJc w:val="left"/>
      <w:pPr>
        <w:ind w:left="720" w:hanging="360"/>
      </w:pPr>
    </w:lvl>
    <w:lvl w:ilvl="1" w:tplc="5C56E57A">
      <w:start w:val="1"/>
      <w:numFmt w:val="lowerLetter"/>
      <w:lvlText w:val="%2."/>
      <w:lvlJc w:val="left"/>
      <w:pPr>
        <w:ind w:left="1440" w:hanging="360"/>
      </w:pPr>
    </w:lvl>
    <w:lvl w:ilvl="2" w:tplc="1C924F6C">
      <w:start w:val="1"/>
      <w:numFmt w:val="lowerRoman"/>
      <w:lvlText w:val="%3."/>
      <w:lvlJc w:val="right"/>
      <w:pPr>
        <w:ind w:left="2160" w:hanging="180"/>
      </w:pPr>
    </w:lvl>
    <w:lvl w:ilvl="3" w:tplc="61B2554E">
      <w:start w:val="1"/>
      <w:numFmt w:val="decimal"/>
      <w:lvlText w:val="%4."/>
      <w:lvlJc w:val="left"/>
      <w:pPr>
        <w:ind w:left="2880" w:hanging="360"/>
      </w:pPr>
    </w:lvl>
    <w:lvl w:ilvl="4" w:tplc="0F5A4C18">
      <w:start w:val="1"/>
      <w:numFmt w:val="lowerLetter"/>
      <w:lvlText w:val="%5."/>
      <w:lvlJc w:val="left"/>
      <w:pPr>
        <w:ind w:left="3600" w:hanging="360"/>
      </w:pPr>
    </w:lvl>
    <w:lvl w:ilvl="5" w:tplc="84DC5792">
      <w:start w:val="1"/>
      <w:numFmt w:val="lowerRoman"/>
      <w:lvlText w:val="%6."/>
      <w:lvlJc w:val="right"/>
      <w:pPr>
        <w:ind w:left="4320" w:hanging="180"/>
      </w:pPr>
    </w:lvl>
    <w:lvl w:ilvl="6" w:tplc="EECE0006">
      <w:start w:val="1"/>
      <w:numFmt w:val="decimal"/>
      <w:lvlText w:val="%7."/>
      <w:lvlJc w:val="left"/>
      <w:pPr>
        <w:ind w:left="5040" w:hanging="360"/>
      </w:pPr>
    </w:lvl>
    <w:lvl w:ilvl="7" w:tplc="42A8BDA4">
      <w:start w:val="1"/>
      <w:numFmt w:val="lowerLetter"/>
      <w:lvlText w:val="%8."/>
      <w:lvlJc w:val="left"/>
      <w:pPr>
        <w:ind w:left="5760" w:hanging="360"/>
      </w:pPr>
    </w:lvl>
    <w:lvl w:ilvl="8" w:tplc="B41AD3E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5D56D"/>
    <w:multiLevelType w:val="hybridMultilevel"/>
    <w:tmpl w:val="52EA6592"/>
    <w:lvl w:ilvl="0" w:tplc="1C229FE4">
      <w:start w:val="1"/>
      <w:numFmt w:val="lowerLetter"/>
      <w:lvlText w:val="%1)"/>
      <w:lvlJc w:val="left"/>
      <w:pPr>
        <w:ind w:left="1068" w:hanging="360"/>
      </w:pPr>
    </w:lvl>
    <w:lvl w:ilvl="1" w:tplc="5B2AC246">
      <w:start w:val="1"/>
      <w:numFmt w:val="lowerLetter"/>
      <w:lvlText w:val="%2."/>
      <w:lvlJc w:val="left"/>
      <w:pPr>
        <w:ind w:left="1788" w:hanging="360"/>
      </w:pPr>
    </w:lvl>
    <w:lvl w:ilvl="2" w:tplc="A6967216">
      <w:start w:val="1"/>
      <w:numFmt w:val="lowerRoman"/>
      <w:lvlText w:val="%3."/>
      <w:lvlJc w:val="right"/>
      <w:pPr>
        <w:ind w:left="2508" w:hanging="180"/>
      </w:pPr>
    </w:lvl>
    <w:lvl w:ilvl="3" w:tplc="53124216">
      <w:start w:val="1"/>
      <w:numFmt w:val="decimal"/>
      <w:lvlText w:val="%4."/>
      <w:lvlJc w:val="left"/>
      <w:pPr>
        <w:ind w:left="3228" w:hanging="360"/>
      </w:pPr>
    </w:lvl>
    <w:lvl w:ilvl="4" w:tplc="A31E5DC8">
      <w:start w:val="1"/>
      <w:numFmt w:val="lowerLetter"/>
      <w:lvlText w:val="%5."/>
      <w:lvlJc w:val="left"/>
      <w:pPr>
        <w:ind w:left="3948" w:hanging="360"/>
      </w:pPr>
    </w:lvl>
    <w:lvl w:ilvl="5" w:tplc="378EC7D8">
      <w:start w:val="1"/>
      <w:numFmt w:val="lowerRoman"/>
      <w:lvlText w:val="%6."/>
      <w:lvlJc w:val="right"/>
      <w:pPr>
        <w:ind w:left="4668" w:hanging="180"/>
      </w:pPr>
    </w:lvl>
    <w:lvl w:ilvl="6" w:tplc="3DE2736A">
      <w:start w:val="1"/>
      <w:numFmt w:val="decimal"/>
      <w:lvlText w:val="%7."/>
      <w:lvlJc w:val="left"/>
      <w:pPr>
        <w:ind w:left="5388" w:hanging="360"/>
      </w:pPr>
    </w:lvl>
    <w:lvl w:ilvl="7" w:tplc="1D34A0AE">
      <w:start w:val="1"/>
      <w:numFmt w:val="lowerLetter"/>
      <w:lvlText w:val="%8."/>
      <w:lvlJc w:val="left"/>
      <w:pPr>
        <w:ind w:left="6108" w:hanging="360"/>
      </w:pPr>
    </w:lvl>
    <w:lvl w:ilvl="8" w:tplc="A1560E2E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202CEB"/>
    <w:multiLevelType w:val="hybridMultilevel"/>
    <w:tmpl w:val="F1D2AE9E"/>
    <w:lvl w:ilvl="0" w:tplc="94A631B4">
      <w:start w:val="1"/>
      <w:numFmt w:val="decimal"/>
      <w:lvlText w:val="%1."/>
      <w:lvlJc w:val="left"/>
      <w:pPr>
        <w:ind w:left="720" w:hanging="360"/>
      </w:pPr>
    </w:lvl>
    <w:lvl w:ilvl="1" w:tplc="12583AD6">
      <w:start w:val="1"/>
      <w:numFmt w:val="lowerLetter"/>
      <w:lvlText w:val="%2."/>
      <w:lvlJc w:val="left"/>
      <w:pPr>
        <w:ind w:left="1440" w:hanging="360"/>
      </w:pPr>
    </w:lvl>
    <w:lvl w:ilvl="2" w:tplc="85BA9E52">
      <w:start w:val="1"/>
      <w:numFmt w:val="lowerRoman"/>
      <w:lvlText w:val="%3."/>
      <w:lvlJc w:val="right"/>
      <w:pPr>
        <w:ind w:left="2160" w:hanging="180"/>
      </w:pPr>
    </w:lvl>
    <w:lvl w:ilvl="3" w:tplc="54C43E0C">
      <w:start w:val="1"/>
      <w:numFmt w:val="decimal"/>
      <w:lvlText w:val="%4."/>
      <w:lvlJc w:val="left"/>
      <w:pPr>
        <w:ind w:left="2880" w:hanging="360"/>
      </w:pPr>
    </w:lvl>
    <w:lvl w:ilvl="4" w:tplc="E556C0AE">
      <w:start w:val="1"/>
      <w:numFmt w:val="lowerLetter"/>
      <w:lvlText w:val="%5."/>
      <w:lvlJc w:val="left"/>
      <w:pPr>
        <w:ind w:left="3600" w:hanging="360"/>
      </w:pPr>
    </w:lvl>
    <w:lvl w:ilvl="5" w:tplc="481A7752">
      <w:start w:val="1"/>
      <w:numFmt w:val="lowerRoman"/>
      <w:lvlText w:val="%6."/>
      <w:lvlJc w:val="right"/>
      <w:pPr>
        <w:ind w:left="4320" w:hanging="180"/>
      </w:pPr>
    </w:lvl>
    <w:lvl w:ilvl="6" w:tplc="EABEFD18">
      <w:start w:val="1"/>
      <w:numFmt w:val="decimal"/>
      <w:lvlText w:val="%7."/>
      <w:lvlJc w:val="left"/>
      <w:pPr>
        <w:ind w:left="5040" w:hanging="360"/>
      </w:pPr>
    </w:lvl>
    <w:lvl w:ilvl="7" w:tplc="4C12D70E">
      <w:start w:val="1"/>
      <w:numFmt w:val="lowerLetter"/>
      <w:lvlText w:val="%8."/>
      <w:lvlJc w:val="left"/>
      <w:pPr>
        <w:ind w:left="5760" w:hanging="360"/>
      </w:pPr>
    </w:lvl>
    <w:lvl w:ilvl="8" w:tplc="F2203AC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C6AE9"/>
    <w:multiLevelType w:val="hybridMultilevel"/>
    <w:tmpl w:val="64FA3582"/>
    <w:lvl w:ilvl="0" w:tplc="12F82036">
      <w:start w:val="2"/>
      <w:numFmt w:val="decimal"/>
      <w:lvlText w:val="%1."/>
      <w:lvlJc w:val="left"/>
      <w:pPr>
        <w:ind w:left="720" w:hanging="360"/>
      </w:pPr>
    </w:lvl>
    <w:lvl w:ilvl="1" w:tplc="05D408A2">
      <w:start w:val="1"/>
      <w:numFmt w:val="lowerLetter"/>
      <w:lvlText w:val="%2."/>
      <w:lvlJc w:val="left"/>
      <w:pPr>
        <w:ind w:left="1440" w:hanging="360"/>
      </w:pPr>
    </w:lvl>
    <w:lvl w:ilvl="2" w:tplc="9B08F82E">
      <w:start w:val="1"/>
      <w:numFmt w:val="lowerRoman"/>
      <w:lvlText w:val="%3."/>
      <w:lvlJc w:val="right"/>
      <w:pPr>
        <w:ind w:left="2160" w:hanging="180"/>
      </w:pPr>
    </w:lvl>
    <w:lvl w:ilvl="3" w:tplc="A94A2F9C">
      <w:start w:val="1"/>
      <w:numFmt w:val="decimal"/>
      <w:lvlText w:val="%4."/>
      <w:lvlJc w:val="left"/>
      <w:pPr>
        <w:ind w:left="2880" w:hanging="360"/>
      </w:pPr>
    </w:lvl>
    <w:lvl w:ilvl="4" w:tplc="FBB60C42">
      <w:start w:val="1"/>
      <w:numFmt w:val="lowerLetter"/>
      <w:lvlText w:val="%5."/>
      <w:lvlJc w:val="left"/>
      <w:pPr>
        <w:ind w:left="3600" w:hanging="360"/>
      </w:pPr>
    </w:lvl>
    <w:lvl w:ilvl="5" w:tplc="8E524DE4">
      <w:start w:val="1"/>
      <w:numFmt w:val="lowerRoman"/>
      <w:lvlText w:val="%6."/>
      <w:lvlJc w:val="right"/>
      <w:pPr>
        <w:ind w:left="4320" w:hanging="180"/>
      </w:pPr>
    </w:lvl>
    <w:lvl w:ilvl="6" w:tplc="73FCE47E">
      <w:start w:val="1"/>
      <w:numFmt w:val="decimal"/>
      <w:lvlText w:val="%7."/>
      <w:lvlJc w:val="left"/>
      <w:pPr>
        <w:ind w:left="5040" w:hanging="360"/>
      </w:pPr>
    </w:lvl>
    <w:lvl w:ilvl="7" w:tplc="41304D96">
      <w:start w:val="1"/>
      <w:numFmt w:val="lowerLetter"/>
      <w:lvlText w:val="%8."/>
      <w:lvlJc w:val="left"/>
      <w:pPr>
        <w:ind w:left="5760" w:hanging="360"/>
      </w:pPr>
    </w:lvl>
    <w:lvl w:ilvl="8" w:tplc="C484B48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C38CE"/>
    <w:multiLevelType w:val="hybridMultilevel"/>
    <w:tmpl w:val="FFFFFFFF"/>
    <w:lvl w:ilvl="0" w:tplc="3DD478A4">
      <w:start w:val="1"/>
      <w:numFmt w:val="decimal"/>
      <w:lvlText w:val="%1)"/>
      <w:lvlJc w:val="left"/>
      <w:pPr>
        <w:ind w:left="720" w:hanging="360"/>
      </w:pPr>
    </w:lvl>
    <w:lvl w:ilvl="1" w:tplc="BC8AAEDA">
      <w:start w:val="1"/>
      <w:numFmt w:val="lowerLetter"/>
      <w:lvlText w:val="%2."/>
      <w:lvlJc w:val="left"/>
      <w:pPr>
        <w:ind w:left="1440" w:hanging="360"/>
      </w:pPr>
    </w:lvl>
    <w:lvl w:ilvl="2" w:tplc="72825352">
      <w:start w:val="1"/>
      <w:numFmt w:val="lowerRoman"/>
      <w:lvlText w:val="%3."/>
      <w:lvlJc w:val="right"/>
      <w:pPr>
        <w:ind w:left="2160" w:hanging="180"/>
      </w:pPr>
    </w:lvl>
    <w:lvl w:ilvl="3" w:tplc="E8B4C7F4">
      <w:start w:val="1"/>
      <w:numFmt w:val="decimal"/>
      <w:lvlText w:val="%4."/>
      <w:lvlJc w:val="left"/>
      <w:pPr>
        <w:ind w:left="2880" w:hanging="360"/>
      </w:pPr>
    </w:lvl>
    <w:lvl w:ilvl="4" w:tplc="730891B4">
      <w:start w:val="1"/>
      <w:numFmt w:val="lowerLetter"/>
      <w:lvlText w:val="%5."/>
      <w:lvlJc w:val="left"/>
      <w:pPr>
        <w:ind w:left="3600" w:hanging="360"/>
      </w:pPr>
    </w:lvl>
    <w:lvl w:ilvl="5" w:tplc="0A2CA116">
      <w:start w:val="1"/>
      <w:numFmt w:val="lowerRoman"/>
      <w:lvlText w:val="%6."/>
      <w:lvlJc w:val="right"/>
      <w:pPr>
        <w:ind w:left="4320" w:hanging="180"/>
      </w:pPr>
    </w:lvl>
    <w:lvl w:ilvl="6" w:tplc="67E08D9E">
      <w:start w:val="1"/>
      <w:numFmt w:val="decimal"/>
      <w:lvlText w:val="%7."/>
      <w:lvlJc w:val="left"/>
      <w:pPr>
        <w:ind w:left="5040" w:hanging="360"/>
      </w:pPr>
    </w:lvl>
    <w:lvl w:ilvl="7" w:tplc="6A3E2B1A">
      <w:start w:val="1"/>
      <w:numFmt w:val="lowerLetter"/>
      <w:lvlText w:val="%8."/>
      <w:lvlJc w:val="left"/>
      <w:pPr>
        <w:ind w:left="5760" w:hanging="360"/>
      </w:pPr>
    </w:lvl>
    <w:lvl w:ilvl="8" w:tplc="E67EFB9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E07DA"/>
    <w:multiLevelType w:val="hybridMultilevel"/>
    <w:tmpl w:val="FFFFFFFF"/>
    <w:lvl w:ilvl="0" w:tplc="6BB8D36C">
      <w:start w:val="1"/>
      <w:numFmt w:val="decimal"/>
      <w:lvlText w:val="%1."/>
      <w:lvlJc w:val="left"/>
      <w:pPr>
        <w:ind w:left="720" w:hanging="360"/>
      </w:pPr>
    </w:lvl>
    <w:lvl w:ilvl="1" w:tplc="65F6FDA4">
      <w:start w:val="1"/>
      <w:numFmt w:val="lowerLetter"/>
      <w:lvlText w:val="%2."/>
      <w:lvlJc w:val="left"/>
      <w:pPr>
        <w:ind w:left="1440" w:hanging="360"/>
      </w:pPr>
    </w:lvl>
    <w:lvl w:ilvl="2" w:tplc="3F54F1FA">
      <w:start w:val="1"/>
      <w:numFmt w:val="lowerRoman"/>
      <w:lvlText w:val="%3."/>
      <w:lvlJc w:val="right"/>
      <w:pPr>
        <w:ind w:left="2160" w:hanging="180"/>
      </w:pPr>
    </w:lvl>
    <w:lvl w:ilvl="3" w:tplc="CBC62590">
      <w:start w:val="1"/>
      <w:numFmt w:val="decimal"/>
      <w:lvlText w:val="%4."/>
      <w:lvlJc w:val="left"/>
      <w:pPr>
        <w:ind w:left="2880" w:hanging="360"/>
      </w:pPr>
    </w:lvl>
    <w:lvl w:ilvl="4" w:tplc="6D5028AA">
      <w:start w:val="1"/>
      <w:numFmt w:val="lowerLetter"/>
      <w:lvlText w:val="%5."/>
      <w:lvlJc w:val="left"/>
      <w:pPr>
        <w:ind w:left="3600" w:hanging="360"/>
      </w:pPr>
    </w:lvl>
    <w:lvl w:ilvl="5" w:tplc="6F78C428">
      <w:start w:val="1"/>
      <w:numFmt w:val="lowerRoman"/>
      <w:lvlText w:val="%6."/>
      <w:lvlJc w:val="right"/>
      <w:pPr>
        <w:ind w:left="4320" w:hanging="180"/>
      </w:pPr>
    </w:lvl>
    <w:lvl w:ilvl="6" w:tplc="D5FEEBDC">
      <w:start w:val="1"/>
      <w:numFmt w:val="decimal"/>
      <w:lvlText w:val="%7."/>
      <w:lvlJc w:val="left"/>
      <w:pPr>
        <w:ind w:left="5040" w:hanging="360"/>
      </w:pPr>
    </w:lvl>
    <w:lvl w:ilvl="7" w:tplc="EA36AB26">
      <w:start w:val="1"/>
      <w:numFmt w:val="lowerLetter"/>
      <w:lvlText w:val="%8."/>
      <w:lvlJc w:val="left"/>
      <w:pPr>
        <w:ind w:left="5760" w:hanging="360"/>
      </w:pPr>
    </w:lvl>
    <w:lvl w:ilvl="8" w:tplc="5DEA632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804FA"/>
    <w:multiLevelType w:val="hybridMultilevel"/>
    <w:tmpl w:val="5820588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28F534"/>
    <w:multiLevelType w:val="hybridMultilevel"/>
    <w:tmpl w:val="49D84E50"/>
    <w:lvl w:ilvl="0" w:tplc="B17C528E">
      <w:start w:val="1"/>
      <w:numFmt w:val="decimal"/>
      <w:lvlText w:val="%1."/>
      <w:lvlJc w:val="left"/>
      <w:pPr>
        <w:ind w:left="720" w:hanging="360"/>
      </w:pPr>
    </w:lvl>
    <w:lvl w:ilvl="1" w:tplc="AC582004">
      <w:start w:val="1"/>
      <w:numFmt w:val="lowerLetter"/>
      <w:lvlText w:val="%2."/>
      <w:lvlJc w:val="left"/>
      <w:pPr>
        <w:ind w:left="1440" w:hanging="360"/>
      </w:pPr>
    </w:lvl>
    <w:lvl w:ilvl="2" w:tplc="C586296C">
      <w:start w:val="1"/>
      <w:numFmt w:val="lowerRoman"/>
      <w:lvlText w:val="%3."/>
      <w:lvlJc w:val="right"/>
      <w:pPr>
        <w:ind w:left="2160" w:hanging="180"/>
      </w:pPr>
    </w:lvl>
    <w:lvl w:ilvl="3" w:tplc="682A6FBE">
      <w:start w:val="1"/>
      <w:numFmt w:val="decimal"/>
      <w:lvlText w:val="%4."/>
      <w:lvlJc w:val="left"/>
      <w:pPr>
        <w:ind w:left="2880" w:hanging="360"/>
      </w:pPr>
    </w:lvl>
    <w:lvl w:ilvl="4" w:tplc="50B254FC">
      <w:start w:val="1"/>
      <w:numFmt w:val="lowerLetter"/>
      <w:lvlText w:val="%5."/>
      <w:lvlJc w:val="left"/>
      <w:pPr>
        <w:ind w:left="3600" w:hanging="360"/>
      </w:pPr>
    </w:lvl>
    <w:lvl w:ilvl="5" w:tplc="C604457A">
      <w:start w:val="1"/>
      <w:numFmt w:val="lowerRoman"/>
      <w:lvlText w:val="%6."/>
      <w:lvlJc w:val="right"/>
      <w:pPr>
        <w:ind w:left="4320" w:hanging="180"/>
      </w:pPr>
    </w:lvl>
    <w:lvl w:ilvl="6" w:tplc="A5540A9A">
      <w:start w:val="1"/>
      <w:numFmt w:val="decimal"/>
      <w:lvlText w:val="%7."/>
      <w:lvlJc w:val="left"/>
      <w:pPr>
        <w:ind w:left="5040" w:hanging="360"/>
      </w:pPr>
    </w:lvl>
    <w:lvl w:ilvl="7" w:tplc="176834A8">
      <w:start w:val="1"/>
      <w:numFmt w:val="lowerLetter"/>
      <w:lvlText w:val="%8."/>
      <w:lvlJc w:val="left"/>
      <w:pPr>
        <w:ind w:left="5760" w:hanging="360"/>
      </w:pPr>
    </w:lvl>
    <w:lvl w:ilvl="8" w:tplc="9FA86E6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AC0F1"/>
    <w:multiLevelType w:val="hybridMultilevel"/>
    <w:tmpl w:val="FFFFFFFF"/>
    <w:lvl w:ilvl="0" w:tplc="11EE4484">
      <w:start w:val="1"/>
      <w:numFmt w:val="decimal"/>
      <w:lvlText w:val="%1."/>
      <w:lvlJc w:val="left"/>
      <w:pPr>
        <w:ind w:left="720" w:hanging="360"/>
      </w:pPr>
    </w:lvl>
    <w:lvl w:ilvl="1" w:tplc="EA347BB6">
      <w:start w:val="1"/>
      <w:numFmt w:val="lowerLetter"/>
      <w:lvlText w:val="%2."/>
      <w:lvlJc w:val="left"/>
      <w:pPr>
        <w:ind w:left="1440" w:hanging="360"/>
      </w:pPr>
    </w:lvl>
    <w:lvl w:ilvl="2" w:tplc="84E25FCA">
      <w:start w:val="1"/>
      <w:numFmt w:val="lowerRoman"/>
      <w:lvlText w:val="%3."/>
      <w:lvlJc w:val="right"/>
      <w:pPr>
        <w:ind w:left="2160" w:hanging="180"/>
      </w:pPr>
    </w:lvl>
    <w:lvl w:ilvl="3" w:tplc="43162A7E">
      <w:start w:val="1"/>
      <w:numFmt w:val="decimal"/>
      <w:lvlText w:val="%4."/>
      <w:lvlJc w:val="left"/>
      <w:pPr>
        <w:ind w:left="2880" w:hanging="360"/>
      </w:pPr>
    </w:lvl>
    <w:lvl w:ilvl="4" w:tplc="ABB60E6C">
      <w:start w:val="1"/>
      <w:numFmt w:val="lowerLetter"/>
      <w:lvlText w:val="%5."/>
      <w:lvlJc w:val="left"/>
      <w:pPr>
        <w:ind w:left="3600" w:hanging="360"/>
      </w:pPr>
    </w:lvl>
    <w:lvl w:ilvl="5" w:tplc="8C3C75FC">
      <w:start w:val="1"/>
      <w:numFmt w:val="lowerRoman"/>
      <w:lvlText w:val="%6."/>
      <w:lvlJc w:val="right"/>
      <w:pPr>
        <w:ind w:left="4320" w:hanging="180"/>
      </w:pPr>
    </w:lvl>
    <w:lvl w:ilvl="6" w:tplc="B34CF798">
      <w:start w:val="1"/>
      <w:numFmt w:val="decimal"/>
      <w:lvlText w:val="%7."/>
      <w:lvlJc w:val="left"/>
      <w:pPr>
        <w:ind w:left="5040" w:hanging="360"/>
      </w:pPr>
    </w:lvl>
    <w:lvl w:ilvl="7" w:tplc="4F2A5E9A">
      <w:start w:val="1"/>
      <w:numFmt w:val="lowerLetter"/>
      <w:lvlText w:val="%8."/>
      <w:lvlJc w:val="left"/>
      <w:pPr>
        <w:ind w:left="5760" w:hanging="360"/>
      </w:pPr>
    </w:lvl>
    <w:lvl w:ilvl="8" w:tplc="8E5E402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15358"/>
    <w:multiLevelType w:val="hybridMultilevel"/>
    <w:tmpl w:val="FD8CA61C"/>
    <w:lvl w:ilvl="0" w:tplc="6068F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3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BDE5264">
      <w:start w:val="6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F2098"/>
    <w:multiLevelType w:val="hybridMultilevel"/>
    <w:tmpl w:val="87DC63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960241">
    <w:abstractNumId w:val="20"/>
  </w:num>
  <w:num w:numId="2" w16cid:durableId="1167790894">
    <w:abstractNumId w:val="16"/>
  </w:num>
  <w:num w:numId="3" w16cid:durableId="464813755">
    <w:abstractNumId w:val="15"/>
  </w:num>
  <w:num w:numId="4" w16cid:durableId="1085149918">
    <w:abstractNumId w:val="17"/>
  </w:num>
  <w:num w:numId="5" w16cid:durableId="2078436720">
    <w:abstractNumId w:val="18"/>
  </w:num>
  <w:num w:numId="6" w16cid:durableId="378750965">
    <w:abstractNumId w:val="11"/>
  </w:num>
  <w:num w:numId="7" w16cid:durableId="1038507670">
    <w:abstractNumId w:val="9"/>
  </w:num>
  <w:num w:numId="8" w16cid:durableId="571237557">
    <w:abstractNumId w:val="6"/>
  </w:num>
  <w:num w:numId="9" w16cid:durableId="641273845">
    <w:abstractNumId w:val="3"/>
  </w:num>
  <w:num w:numId="10" w16cid:durableId="1394619157">
    <w:abstractNumId w:val="13"/>
  </w:num>
  <w:num w:numId="11" w16cid:durableId="1015572962">
    <w:abstractNumId w:val="4"/>
  </w:num>
  <w:num w:numId="12" w16cid:durableId="695346640">
    <w:abstractNumId w:val="0"/>
  </w:num>
  <w:num w:numId="13" w16cid:durableId="2147310447">
    <w:abstractNumId w:val="21"/>
  </w:num>
  <w:num w:numId="14" w16cid:durableId="280066626">
    <w:abstractNumId w:val="14"/>
  </w:num>
  <w:num w:numId="15" w16cid:durableId="1579514923">
    <w:abstractNumId w:val="12"/>
  </w:num>
  <w:num w:numId="16" w16cid:durableId="679746530">
    <w:abstractNumId w:val="10"/>
  </w:num>
  <w:num w:numId="17" w16cid:durableId="257450240">
    <w:abstractNumId w:val="2"/>
  </w:num>
  <w:num w:numId="18" w16cid:durableId="954093885">
    <w:abstractNumId w:val="1"/>
  </w:num>
  <w:num w:numId="19" w16cid:durableId="808130439">
    <w:abstractNumId w:val="19"/>
  </w:num>
  <w:num w:numId="20" w16cid:durableId="947808973">
    <w:abstractNumId w:val="5"/>
  </w:num>
  <w:num w:numId="21" w16cid:durableId="612984491">
    <w:abstractNumId w:val="22"/>
  </w:num>
  <w:num w:numId="22" w16cid:durableId="293295622">
    <w:abstractNumId w:val="23"/>
  </w:num>
  <w:num w:numId="23" w16cid:durableId="440492071">
    <w:abstractNumId w:val="7"/>
  </w:num>
  <w:num w:numId="24" w16cid:durableId="268121262">
    <w:abstractNumId w:val="8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atarzyna Lamot">
    <w15:presenceInfo w15:providerId="AD" w15:userId="S::kasia@lgdzc.onmicrosoft.com::7d716cc0-d1d5-4616-95a5-d58836897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81"/>
    <w:rsid w:val="00000B9B"/>
    <w:rsid w:val="000039E2"/>
    <w:rsid w:val="000145EC"/>
    <w:rsid w:val="00014A53"/>
    <w:rsid w:val="00017C00"/>
    <w:rsid w:val="0002016A"/>
    <w:rsid w:val="000216B3"/>
    <w:rsid w:val="00023CEC"/>
    <w:rsid w:val="00027CE9"/>
    <w:rsid w:val="0003343A"/>
    <w:rsid w:val="000336CF"/>
    <w:rsid w:val="00035DA4"/>
    <w:rsid w:val="00040D84"/>
    <w:rsid w:val="000413A5"/>
    <w:rsid w:val="000600A2"/>
    <w:rsid w:val="00061A22"/>
    <w:rsid w:val="00070B6E"/>
    <w:rsid w:val="000721CF"/>
    <w:rsid w:val="00073986"/>
    <w:rsid w:val="00075D88"/>
    <w:rsid w:val="000764D6"/>
    <w:rsid w:val="0009187C"/>
    <w:rsid w:val="000A0C95"/>
    <w:rsid w:val="000A6F4E"/>
    <w:rsid w:val="000B0615"/>
    <w:rsid w:val="000B0DA5"/>
    <w:rsid w:val="000C6337"/>
    <w:rsid w:val="000D4022"/>
    <w:rsid w:val="000D4AE1"/>
    <w:rsid w:val="000D718F"/>
    <w:rsid w:val="000E0035"/>
    <w:rsid w:val="000E105B"/>
    <w:rsid w:val="000E2ED4"/>
    <w:rsid w:val="000E4BFA"/>
    <w:rsid w:val="000E6660"/>
    <w:rsid w:val="000E77BD"/>
    <w:rsid w:val="000F0F7F"/>
    <w:rsid w:val="000F15D1"/>
    <w:rsid w:val="000F1F27"/>
    <w:rsid w:val="000F3B80"/>
    <w:rsid w:val="000F50C1"/>
    <w:rsid w:val="000F59E6"/>
    <w:rsid w:val="000F5FB4"/>
    <w:rsid w:val="001002EA"/>
    <w:rsid w:val="00105C1D"/>
    <w:rsid w:val="00105EDF"/>
    <w:rsid w:val="001101FA"/>
    <w:rsid w:val="00111FBC"/>
    <w:rsid w:val="00112644"/>
    <w:rsid w:val="00114734"/>
    <w:rsid w:val="001161C9"/>
    <w:rsid w:val="001236F9"/>
    <w:rsid w:val="00124E54"/>
    <w:rsid w:val="00126625"/>
    <w:rsid w:val="001277BF"/>
    <w:rsid w:val="001320C1"/>
    <w:rsid w:val="00132EBA"/>
    <w:rsid w:val="00135C1C"/>
    <w:rsid w:val="00137006"/>
    <w:rsid w:val="00141B2C"/>
    <w:rsid w:val="0014466A"/>
    <w:rsid w:val="00144B24"/>
    <w:rsid w:val="00145468"/>
    <w:rsid w:val="001536A6"/>
    <w:rsid w:val="00166CD7"/>
    <w:rsid w:val="00166DF6"/>
    <w:rsid w:val="00167798"/>
    <w:rsid w:val="00170A6D"/>
    <w:rsid w:val="001870A8"/>
    <w:rsid w:val="00190930"/>
    <w:rsid w:val="00190FCF"/>
    <w:rsid w:val="00195C6D"/>
    <w:rsid w:val="001A2846"/>
    <w:rsid w:val="001A42FA"/>
    <w:rsid w:val="001A5A9A"/>
    <w:rsid w:val="001B1BD8"/>
    <w:rsid w:val="001B3E29"/>
    <w:rsid w:val="001B677A"/>
    <w:rsid w:val="001B7081"/>
    <w:rsid w:val="001B7B5D"/>
    <w:rsid w:val="001C47AB"/>
    <w:rsid w:val="001D0BAE"/>
    <w:rsid w:val="001E062B"/>
    <w:rsid w:val="001E2BD8"/>
    <w:rsid w:val="00214BBA"/>
    <w:rsid w:val="00220BEC"/>
    <w:rsid w:val="00220F3D"/>
    <w:rsid w:val="00221176"/>
    <w:rsid w:val="002219B7"/>
    <w:rsid w:val="00223C8D"/>
    <w:rsid w:val="00227A86"/>
    <w:rsid w:val="0023BDB4"/>
    <w:rsid w:val="0024249A"/>
    <w:rsid w:val="002437FC"/>
    <w:rsid w:val="00246EFB"/>
    <w:rsid w:val="0025172C"/>
    <w:rsid w:val="00254867"/>
    <w:rsid w:val="0026004F"/>
    <w:rsid w:val="00270BB8"/>
    <w:rsid w:val="0027651D"/>
    <w:rsid w:val="00276E31"/>
    <w:rsid w:val="002775B6"/>
    <w:rsid w:val="00281251"/>
    <w:rsid w:val="00283DBC"/>
    <w:rsid w:val="00285BD6"/>
    <w:rsid w:val="002901EC"/>
    <w:rsid w:val="00293F5B"/>
    <w:rsid w:val="00294B42"/>
    <w:rsid w:val="00295552"/>
    <w:rsid w:val="00296987"/>
    <w:rsid w:val="002A5671"/>
    <w:rsid w:val="002B1020"/>
    <w:rsid w:val="002B26BE"/>
    <w:rsid w:val="002C049D"/>
    <w:rsid w:val="002C22CA"/>
    <w:rsid w:val="002C7D43"/>
    <w:rsid w:val="002D390F"/>
    <w:rsid w:val="002D7B68"/>
    <w:rsid w:val="002E09E6"/>
    <w:rsid w:val="002E1445"/>
    <w:rsid w:val="002F49A8"/>
    <w:rsid w:val="002F54BA"/>
    <w:rsid w:val="002F6170"/>
    <w:rsid w:val="00303BDC"/>
    <w:rsid w:val="003040D0"/>
    <w:rsid w:val="003051A0"/>
    <w:rsid w:val="0031722B"/>
    <w:rsid w:val="00322B99"/>
    <w:rsid w:val="00323176"/>
    <w:rsid w:val="00324DC4"/>
    <w:rsid w:val="003270B1"/>
    <w:rsid w:val="00327DC2"/>
    <w:rsid w:val="00331308"/>
    <w:rsid w:val="00331DB6"/>
    <w:rsid w:val="0033320C"/>
    <w:rsid w:val="003359BB"/>
    <w:rsid w:val="00340D37"/>
    <w:rsid w:val="0034110C"/>
    <w:rsid w:val="00341216"/>
    <w:rsid w:val="00341B19"/>
    <w:rsid w:val="003423EC"/>
    <w:rsid w:val="003448B7"/>
    <w:rsid w:val="00366539"/>
    <w:rsid w:val="00366570"/>
    <w:rsid w:val="003706CF"/>
    <w:rsid w:val="00374590"/>
    <w:rsid w:val="00375ABB"/>
    <w:rsid w:val="00380755"/>
    <w:rsid w:val="003952E0"/>
    <w:rsid w:val="003B0106"/>
    <w:rsid w:val="003B023A"/>
    <w:rsid w:val="003C122D"/>
    <w:rsid w:val="003D436D"/>
    <w:rsid w:val="003D4CC9"/>
    <w:rsid w:val="003D5EAE"/>
    <w:rsid w:val="003E3774"/>
    <w:rsid w:val="003E40FE"/>
    <w:rsid w:val="003F4913"/>
    <w:rsid w:val="003F4DB8"/>
    <w:rsid w:val="003F4E92"/>
    <w:rsid w:val="00401670"/>
    <w:rsid w:val="0040328B"/>
    <w:rsid w:val="0041070F"/>
    <w:rsid w:val="004146B6"/>
    <w:rsid w:val="004164FA"/>
    <w:rsid w:val="004313F5"/>
    <w:rsid w:val="0043186B"/>
    <w:rsid w:val="004338F2"/>
    <w:rsid w:val="00434369"/>
    <w:rsid w:val="004502C7"/>
    <w:rsid w:val="00454490"/>
    <w:rsid w:val="0046474E"/>
    <w:rsid w:val="004661A2"/>
    <w:rsid w:val="0046750D"/>
    <w:rsid w:val="004752AB"/>
    <w:rsid w:val="00477E5C"/>
    <w:rsid w:val="00487888"/>
    <w:rsid w:val="00497608"/>
    <w:rsid w:val="004A225F"/>
    <w:rsid w:val="004A4E62"/>
    <w:rsid w:val="004A50A9"/>
    <w:rsid w:val="004B004D"/>
    <w:rsid w:val="004B1E42"/>
    <w:rsid w:val="004C26E8"/>
    <w:rsid w:val="004C4327"/>
    <w:rsid w:val="004C794E"/>
    <w:rsid w:val="004D612F"/>
    <w:rsid w:val="004D7785"/>
    <w:rsid w:val="004E2349"/>
    <w:rsid w:val="004E30D2"/>
    <w:rsid w:val="004F305B"/>
    <w:rsid w:val="004F36CF"/>
    <w:rsid w:val="004F4947"/>
    <w:rsid w:val="004F7639"/>
    <w:rsid w:val="00502F2A"/>
    <w:rsid w:val="00503C77"/>
    <w:rsid w:val="005055DA"/>
    <w:rsid w:val="0051014F"/>
    <w:rsid w:val="005121A4"/>
    <w:rsid w:val="0051696D"/>
    <w:rsid w:val="005170ED"/>
    <w:rsid w:val="0052323D"/>
    <w:rsid w:val="00524586"/>
    <w:rsid w:val="00525B1C"/>
    <w:rsid w:val="00527EF7"/>
    <w:rsid w:val="00531977"/>
    <w:rsid w:val="00531CB4"/>
    <w:rsid w:val="005333AF"/>
    <w:rsid w:val="0053581A"/>
    <w:rsid w:val="00536E2E"/>
    <w:rsid w:val="00537854"/>
    <w:rsid w:val="0054238C"/>
    <w:rsid w:val="005511EF"/>
    <w:rsid w:val="00556D08"/>
    <w:rsid w:val="00561FCD"/>
    <w:rsid w:val="00567DBB"/>
    <w:rsid w:val="00571D2F"/>
    <w:rsid w:val="00573A0F"/>
    <w:rsid w:val="00574CB7"/>
    <w:rsid w:val="00576176"/>
    <w:rsid w:val="005764AF"/>
    <w:rsid w:val="00577651"/>
    <w:rsid w:val="00577922"/>
    <w:rsid w:val="00581D7E"/>
    <w:rsid w:val="00582324"/>
    <w:rsid w:val="00583574"/>
    <w:rsid w:val="0058410A"/>
    <w:rsid w:val="005913B2"/>
    <w:rsid w:val="00591A96"/>
    <w:rsid w:val="00592D95"/>
    <w:rsid w:val="005932FA"/>
    <w:rsid w:val="00593964"/>
    <w:rsid w:val="00595DD1"/>
    <w:rsid w:val="005A2B74"/>
    <w:rsid w:val="005A5CD6"/>
    <w:rsid w:val="005B1CC6"/>
    <w:rsid w:val="005B224C"/>
    <w:rsid w:val="005B5B9D"/>
    <w:rsid w:val="005D18BB"/>
    <w:rsid w:val="005D2A75"/>
    <w:rsid w:val="005D7011"/>
    <w:rsid w:val="005E4FF9"/>
    <w:rsid w:val="005F1B03"/>
    <w:rsid w:val="005F2285"/>
    <w:rsid w:val="005F3710"/>
    <w:rsid w:val="005F4672"/>
    <w:rsid w:val="005F6B98"/>
    <w:rsid w:val="006024A3"/>
    <w:rsid w:val="00614411"/>
    <w:rsid w:val="006149F4"/>
    <w:rsid w:val="006162DF"/>
    <w:rsid w:val="00617CC6"/>
    <w:rsid w:val="006227A3"/>
    <w:rsid w:val="00630C82"/>
    <w:rsid w:val="00633B6E"/>
    <w:rsid w:val="00635B21"/>
    <w:rsid w:val="00636657"/>
    <w:rsid w:val="006369B2"/>
    <w:rsid w:val="00637A1A"/>
    <w:rsid w:val="00637C2E"/>
    <w:rsid w:val="00641692"/>
    <w:rsid w:val="00645F11"/>
    <w:rsid w:val="006537FB"/>
    <w:rsid w:val="006563E4"/>
    <w:rsid w:val="006804F9"/>
    <w:rsid w:val="00684924"/>
    <w:rsid w:val="006855E0"/>
    <w:rsid w:val="006959BE"/>
    <w:rsid w:val="006970AA"/>
    <w:rsid w:val="006A1446"/>
    <w:rsid w:val="006A276A"/>
    <w:rsid w:val="006A56DD"/>
    <w:rsid w:val="006A7ECD"/>
    <w:rsid w:val="006B712C"/>
    <w:rsid w:val="006C71CD"/>
    <w:rsid w:val="006D100E"/>
    <w:rsid w:val="006D5766"/>
    <w:rsid w:val="006D68DC"/>
    <w:rsid w:val="006E216C"/>
    <w:rsid w:val="006E60FF"/>
    <w:rsid w:val="006E6EAE"/>
    <w:rsid w:val="006F07FC"/>
    <w:rsid w:val="006F68EA"/>
    <w:rsid w:val="00701965"/>
    <w:rsid w:val="0070305A"/>
    <w:rsid w:val="00704ABE"/>
    <w:rsid w:val="0070549D"/>
    <w:rsid w:val="007056F6"/>
    <w:rsid w:val="007072AD"/>
    <w:rsid w:val="0070F6E4"/>
    <w:rsid w:val="00712F65"/>
    <w:rsid w:val="00730C51"/>
    <w:rsid w:val="00734557"/>
    <w:rsid w:val="007362BB"/>
    <w:rsid w:val="00751474"/>
    <w:rsid w:val="00757619"/>
    <w:rsid w:val="0075E2A6"/>
    <w:rsid w:val="00760B48"/>
    <w:rsid w:val="00771579"/>
    <w:rsid w:val="00774D2A"/>
    <w:rsid w:val="00775E6F"/>
    <w:rsid w:val="00776D18"/>
    <w:rsid w:val="007773EF"/>
    <w:rsid w:val="00786C6A"/>
    <w:rsid w:val="00787E42"/>
    <w:rsid w:val="00790034"/>
    <w:rsid w:val="0079292A"/>
    <w:rsid w:val="00794D8C"/>
    <w:rsid w:val="007971FF"/>
    <w:rsid w:val="00797400"/>
    <w:rsid w:val="007A3F81"/>
    <w:rsid w:val="007B080C"/>
    <w:rsid w:val="007B4C32"/>
    <w:rsid w:val="007B5A47"/>
    <w:rsid w:val="007C0351"/>
    <w:rsid w:val="007D2015"/>
    <w:rsid w:val="007E187A"/>
    <w:rsid w:val="007E4F9A"/>
    <w:rsid w:val="007E6035"/>
    <w:rsid w:val="007E75EB"/>
    <w:rsid w:val="007F2A70"/>
    <w:rsid w:val="007F3004"/>
    <w:rsid w:val="007F5F81"/>
    <w:rsid w:val="007F6F60"/>
    <w:rsid w:val="008009A9"/>
    <w:rsid w:val="0081189D"/>
    <w:rsid w:val="008143F5"/>
    <w:rsid w:val="00817A9A"/>
    <w:rsid w:val="00817D97"/>
    <w:rsid w:val="00822675"/>
    <w:rsid w:val="008263D0"/>
    <w:rsid w:val="00831280"/>
    <w:rsid w:val="0083154E"/>
    <w:rsid w:val="00832F43"/>
    <w:rsid w:val="00833439"/>
    <w:rsid w:val="00833EAA"/>
    <w:rsid w:val="0084279D"/>
    <w:rsid w:val="0084783E"/>
    <w:rsid w:val="00850A2F"/>
    <w:rsid w:val="00851452"/>
    <w:rsid w:val="00852B2F"/>
    <w:rsid w:val="0085504C"/>
    <w:rsid w:val="008550AA"/>
    <w:rsid w:val="0085789A"/>
    <w:rsid w:val="0086333D"/>
    <w:rsid w:val="0087100E"/>
    <w:rsid w:val="0087259D"/>
    <w:rsid w:val="0087655B"/>
    <w:rsid w:val="00876FB4"/>
    <w:rsid w:val="00877DDA"/>
    <w:rsid w:val="00884710"/>
    <w:rsid w:val="008915B2"/>
    <w:rsid w:val="00894582"/>
    <w:rsid w:val="008A01B8"/>
    <w:rsid w:val="008B1DEB"/>
    <w:rsid w:val="008B1F0A"/>
    <w:rsid w:val="008B3BEB"/>
    <w:rsid w:val="008B6426"/>
    <w:rsid w:val="008C1CD7"/>
    <w:rsid w:val="008C4398"/>
    <w:rsid w:val="008C544F"/>
    <w:rsid w:val="008DC41E"/>
    <w:rsid w:val="008E10E0"/>
    <w:rsid w:val="008E6811"/>
    <w:rsid w:val="008F0C46"/>
    <w:rsid w:val="008F3FC0"/>
    <w:rsid w:val="00900145"/>
    <w:rsid w:val="00901146"/>
    <w:rsid w:val="009036B1"/>
    <w:rsid w:val="009056A7"/>
    <w:rsid w:val="00906B56"/>
    <w:rsid w:val="00907439"/>
    <w:rsid w:val="0091136E"/>
    <w:rsid w:val="009139FA"/>
    <w:rsid w:val="00914D9A"/>
    <w:rsid w:val="00914E15"/>
    <w:rsid w:val="00916CD1"/>
    <w:rsid w:val="009200B1"/>
    <w:rsid w:val="009209C9"/>
    <w:rsid w:val="00922063"/>
    <w:rsid w:val="0092584A"/>
    <w:rsid w:val="00926DAA"/>
    <w:rsid w:val="00927ACE"/>
    <w:rsid w:val="00932FE2"/>
    <w:rsid w:val="009355F3"/>
    <w:rsid w:val="009376D2"/>
    <w:rsid w:val="00942B7D"/>
    <w:rsid w:val="00945680"/>
    <w:rsid w:val="00953458"/>
    <w:rsid w:val="00957A8A"/>
    <w:rsid w:val="009612EF"/>
    <w:rsid w:val="00964638"/>
    <w:rsid w:val="009648A9"/>
    <w:rsid w:val="00977EE8"/>
    <w:rsid w:val="009816AC"/>
    <w:rsid w:val="009832E2"/>
    <w:rsid w:val="00984E31"/>
    <w:rsid w:val="00990FB1"/>
    <w:rsid w:val="00991151"/>
    <w:rsid w:val="00996B86"/>
    <w:rsid w:val="009A0AFC"/>
    <w:rsid w:val="009A66CA"/>
    <w:rsid w:val="009A6DF8"/>
    <w:rsid w:val="009B30D2"/>
    <w:rsid w:val="009B6BAC"/>
    <w:rsid w:val="009C2E55"/>
    <w:rsid w:val="009C2FA8"/>
    <w:rsid w:val="009C71B3"/>
    <w:rsid w:val="009D6C3F"/>
    <w:rsid w:val="009D6C7E"/>
    <w:rsid w:val="009E0E9F"/>
    <w:rsid w:val="009E2F59"/>
    <w:rsid w:val="009F2E84"/>
    <w:rsid w:val="009F34A8"/>
    <w:rsid w:val="00A009BC"/>
    <w:rsid w:val="00A02221"/>
    <w:rsid w:val="00A07F5D"/>
    <w:rsid w:val="00A214CE"/>
    <w:rsid w:val="00A226D4"/>
    <w:rsid w:val="00A24B51"/>
    <w:rsid w:val="00A328C4"/>
    <w:rsid w:val="00A341F9"/>
    <w:rsid w:val="00A366AA"/>
    <w:rsid w:val="00A376FD"/>
    <w:rsid w:val="00A37CFE"/>
    <w:rsid w:val="00A5221C"/>
    <w:rsid w:val="00A54BC9"/>
    <w:rsid w:val="00A55CCB"/>
    <w:rsid w:val="00A57939"/>
    <w:rsid w:val="00A60160"/>
    <w:rsid w:val="00A61052"/>
    <w:rsid w:val="00A613B6"/>
    <w:rsid w:val="00A8003E"/>
    <w:rsid w:val="00A84868"/>
    <w:rsid w:val="00A91855"/>
    <w:rsid w:val="00A9334F"/>
    <w:rsid w:val="00A95B9B"/>
    <w:rsid w:val="00A977B3"/>
    <w:rsid w:val="00AA13AD"/>
    <w:rsid w:val="00AA32BF"/>
    <w:rsid w:val="00AA3A0E"/>
    <w:rsid w:val="00AA5CA9"/>
    <w:rsid w:val="00AA6755"/>
    <w:rsid w:val="00AB5985"/>
    <w:rsid w:val="00AB5C20"/>
    <w:rsid w:val="00AC2CBF"/>
    <w:rsid w:val="00AC64E0"/>
    <w:rsid w:val="00AC67FD"/>
    <w:rsid w:val="00AD102B"/>
    <w:rsid w:val="00AD3DF3"/>
    <w:rsid w:val="00AD5961"/>
    <w:rsid w:val="00AE2FD6"/>
    <w:rsid w:val="00AF12F3"/>
    <w:rsid w:val="00AF736D"/>
    <w:rsid w:val="00B01EBF"/>
    <w:rsid w:val="00B03E5A"/>
    <w:rsid w:val="00B144F9"/>
    <w:rsid w:val="00B157A9"/>
    <w:rsid w:val="00B159FA"/>
    <w:rsid w:val="00B210F6"/>
    <w:rsid w:val="00B2579B"/>
    <w:rsid w:val="00B324CA"/>
    <w:rsid w:val="00B33B7C"/>
    <w:rsid w:val="00B36B7F"/>
    <w:rsid w:val="00B415D9"/>
    <w:rsid w:val="00B4409A"/>
    <w:rsid w:val="00B461E4"/>
    <w:rsid w:val="00B5027D"/>
    <w:rsid w:val="00B539AE"/>
    <w:rsid w:val="00B54D32"/>
    <w:rsid w:val="00B54F0F"/>
    <w:rsid w:val="00B56BD9"/>
    <w:rsid w:val="00B72464"/>
    <w:rsid w:val="00B735C4"/>
    <w:rsid w:val="00B751F5"/>
    <w:rsid w:val="00B75CC7"/>
    <w:rsid w:val="00B7628F"/>
    <w:rsid w:val="00B85659"/>
    <w:rsid w:val="00B878DB"/>
    <w:rsid w:val="00B87FE5"/>
    <w:rsid w:val="00B92EC3"/>
    <w:rsid w:val="00B93853"/>
    <w:rsid w:val="00BA12EA"/>
    <w:rsid w:val="00BA1A26"/>
    <w:rsid w:val="00BA2715"/>
    <w:rsid w:val="00BA4771"/>
    <w:rsid w:val="00BA607B"/>
    <w:rsid w:val="00BB107F"/>
    <w:rsid w:val="00BB7532"/>
    <w:rsid w:val="00BC11E3"/>
    <w:rsid w:val="00BD2188"/>
    <w:rsid w:val="00BD48B3"/>
    <w:rsid w:val="00BE706B"/>
    <w:rsid w:val="00BE7099"/>
    <w:rsid w:val="00BE779C"/>
    <w:rsid w:val="00BF18DD"/>
    <w:rsid w:val="00C03902"/>
    <w:rsid w:val="00C03F4B"/>
    <w:rsid w:val="00C070A2"/>
    <w:rsid w:val="00C15B67"/>
    <w:rsid w:val="00C20629"/>
    <w:rsid w:val="00C20D45"/>
    <w:rsid w:val="00C249ED"/>
    <w:rsid w:val="00C25D79"/>
    <w:rsid w:val="00C322F1"/>
    <w:rsid w:val="00C37A41"/>
    <w:rsid w:val="00C37D0A"/>
    <w:rsid w:val="00C41017"/>
    <w:rsid w:val="00C45363"/>
    <w:rsid w:val="00C5521D"/>
    <w:rsid w:val="00C6585D"/>
    <w:rsid w:val="00C7374F"/>
    <w:rsid w:val="00C76720"/>
    <w:rsid w:val="00C778B0"/>
    <w:rsid w:val="00C77ABB"/>
    <w:rsid w:val="00C814F9"/>
    <w:rsid w:val="00C83A51"/>
    <w:rsid w:val="00C846E2"/>
    <w:rsid w:val="00C916F7"/>
    <w:rsid w:val="00C92245"/>
    <w:rsid w:val="00C940D7"/>
    <w:rsid w:val="00C96376"/>
    <w:rsid w:val="00CA43ED"/>
    <w:rsid w:val="00CA7311"/>
    <w:rsid w:val="00CB3770"/>
    <w:rsid w:val="00CB4DF3"/>
    <w:rsid w:val="00CC3377"/>
    <w:rsid w:val="00CC3F11"/>
    <w:rsid w:val="00CD712B"/>
    <w:rsid w:val="00CE2475"/>
    <w:rsid w:val="00CE2E21"/>
    <w:rsid w:val="00CE633C"/>
    <w:rsid w:val="00CE6855"/>
    <w:rsid w:val="00CF1414"/>
    <w:rsid w:val="00CF4564"/>
    <w:rsid w:val="00CF53C3"/>
    <w:rsid w:val="00D06F37"/>
    <w:rsid w:val="00D100EE"/>
    <w:rsid w:val="00D12236"/>
    <w:rsid w:val="00D161B2"/>
    <w:rsid w:val="00D17A0E"/>
    <w:rsid w:val="00D27BBE"/>
    <w:rsid w:val="00D302D1"/>
    <w:rsid w:val="00D4139B"/>
    <w:rsid w:val="00D526B0"/>
    <w:rsid w:val="00D6637F"/>
    <w:rsid w:val="00D703CD"/>
    <w:rsid w:val="00D7050F"/>
    <w:rsid w:val="00D753C6"/>
    <w:rsid w:val="00D75505"/>
    <w:rsid w:val="00D76BA2"/>
    <w:rsid w:val="00D77D2C"/>
    <w:rsid w:val="00D83881"/>
    <w:rsid w:val="00D851B7"/>
    <w:rsid w:val="00D8540E"/>
    <w:rsid w:val="00D92405"/>
    <w:rsid w:val="00D92F63"/>
    <w:rsid w:val="00D966B1"/>
    <w:rsid w:val="00D96D61"/>
    <w:rsid w:val="00DA48B9"/>
    <w:rsid w:val="00DB35D2"/>
    <w:rsid w:val="00DC2C04"/>
    <w:rsid w:val="00DC2EBE"/>
    <w:rsid w:val="00DD23BE"/>
    <w:rsid w:val="00DD3402"/>
    <w:rsid w:val="00DD5C01"/>
    <w:rsid w:val="00DD6E3D"/>
    <w:rsid w:val="00DE190B"/>
    <w:rsid w:val="00DE539D"/>
    <w:rsid w:val="00DF181E"/>
    <w:rsid w:val="00DF8E3A"/>
    <w:rsid w:val="00E03190"/>
    <w:rsid w:val="00E05B15"/>
    <w:rsid w:val="00E10A42"/>
    <w:rsid w:val="00E151DE"/>
    <w:rsid w:val="00E160CE"/>
    <w:rsid w:val="00E21044"/>
    <w:rsid w:val="00E23E1D"/>
    <w:rsid w:val="00E2682B"/>
    <w:rsid w:val="00E27460"/>
    <w:rsid w:val="00E30945"/>
    <w:rsid w:val="00E30E17"/>
    <w:rsid w:val="00E31850"/>
    <w:rsid w:val="00E347BF"/>
    <w:rsid w:val="00E349F4"/>
    <w:rsid w:val="00E350F5"/>
    <w:rsid w:val="00E36A39"/>
    <w:rsid w:val="00E41447"/>
    <w:rsid w:val="00E41A82"/>
    <w:rsid w:val="00E423F7"/>
    <w:rsid w:val="00E4317C"/>
    <w:rsid w:val="00E43843"/>
    <w:rsid w:val="00E5547E"/>
    <w:rsid w:val="00E6014D"/>
    <w:rsid w:val="00E63EE3"/>
    <w:rsid w:val="00E64C04"/>
    <w:rsid w:val="00E75FDA"/>
    <w:rsid w:val="00E9054F"/>
    <w:rsid w:val="00E90EB3"/>
    <w:rsid w:val="00EA317C"/>
    <w:rsid w:val="00EA382B"/>
    <w:rsid w:val="00EA56BE"/>
    <w:rsid w:val="00EB06BD"/>
    <w:rsid w:val="00EB18BA"/>
    <w:rsid w:val="00EC1221"/>
    <w:rsid w:val="00EC1D95"/>
    <w:rsid w:val="00EC651E"/>
    <w:rsid w:val="00EC6A6B"/>
    <w:rsid w:val="00EC7CC1"/>
    <w:rsid w:val="00EC7DF0"/>
    <w:rsid w:val="00EE2281"/>
    <w:rsid w:val="00EE336C"/>
    <w:rsid w:val="00EE5A0F"/>
    <w:rsid w:val="00EE6824"/>
    <w:rsid w:val="00EF311A"/>
    <w:rsid w:val="00EF6E96"/>
    <w:rsid w:val="00EF7754"/>
    <w:rsid w:val="00F021CE"/>
    <w:rsid w:val="00F1479C"/>
    <w:rsid w:val="00F154C6"/>
    <w:rsid w:val="00F23F50"/>
    <w:rsid w:val="00F24557"/>
    <w:rsid w:val="00F25E74"/>
    <w:rsid w:val="00F32373"/>
    <w:rsid w:val="00F3296B"/>
    <w:rsid w:val="00F44482"/>
    <w:rsid w:val="00F4789E"/>
    <w:rsid w:val="00F507DD"/>
    <w:rsid w:val="00F549AE"/>
    <w:rsid w:val="00F57BA3"/>
    <w:rsid w:val="00F57CD4"/>
    <w:rsid w:val="00F658B9"/>
    <w:rsid w:val="00F6723A"/>
    <w:rsid w:val="00F7278E"/>
    <w:rsid w:val="00F7409E"/>
    <w:rsid w:val="00F7559E"/>
    <w:rsid w:val="00F82087"/>
    <w:rsid w:val="00F957AD"/>
    <w:rsid w:val="00F957C8"/>
    <w:rsid w:val="00FA31FD"/>
    <w:rsid w:val="00FA3737"/>
    <w:rsid w:val="00FA39F1"/>
    <w:rsid w:val="00FB4495"/>
    <w:rsid w:val="00FC7759"/>
    <w:rsid w:val="00FCDAE9"/>
    <w:rsid w:val="00FD1673"/>
    <w:rsid w:val="00FD2845"/>
    <w:rsid w:val="00FD716D"/>
    <w:rsid w:val="00FE310C"/>
    <w:rsid w:val="00FE3BEB"/>
    <w:rsid w:val="00FE5361"/>
    <w:rsid w:val="00FE7B42"/>
    <w:rsid w:val="00FF097C"/>
    <w:rsid w:val="00FF22B3"/>
    <w:rsid w:val="00FF33EF"/>
    <w:rsid w:val="00FF7185"/>
    <w:rsid w:val="0123355B"/>
    <w:rsid w:val="013A66F2"/>
    <w:rsid w:val="0145BBED"/>
    <w:rsid w:val="01490D7C"/>
    <w:rsid w:val="0161047B"/>
    <w:rsid w:val="0182EE44"/>
    <w:rsid w:val="018DB82E"/>
    <w:rsid w:val="0190A2B1"/>
    <w:rsid w:val="01975B99"/>
    <w:rsid w:val="01A38EC6"/>
    <w:rsid w:val="01A96DFC"/>
    <w:rsid w:val="01BAE2AF"/>
    <w:rsid w:val="01E60744"/>
    <w:rsid w:val="01FDD813"/>
    <w:rsid w:val="0201FEFE"/>
    <w:rsid w:val="0211EA38"/>
    <w:rsid w:val="021BAFAB"/>
    <w:rsid w:val="024410FD"/>
    <w:rsid w:val="0278856A"/>
    <w:rsid w:val="02790950"/>
    <w:rsid w:val="028C5ED2"/>
    <w:rsid w:val="029FDF06"/>
    <w:rsid w:val="02B7B74B"/>
    <w:rsid w:val="02DBC486"/>
    <w:rsid w:val="02EB9CE4"/>
    <w:rsid w:val="02EDA049"/>
    <w:rsid w:val="02F7F9FE"/>
    <w:rsid w:val="0326805B"/>
    <w:rsid w:val="0335E271"/>
    <w:rsid w:val="0353BB19"/>
    <w:rsid w:val="0356DF1D"/>
    <w:rsid w:val="035AC4EE"/>
    <w:rsid w:val="036EC656"/>
    <w:rsid w:val="038A8625"/>
    <w:rsid w:val="039F0032"/>
    <w:rsid w:val="03A45571"/>
    <w:rsid w:val="03AAB27D"/>
    <w:rsid w:val="03ADBA99"/>
    <w:rsid w:val="03CAB435"/>
    <w:rsid w:val="03D46E2B"/>
    <w:rsid w:val="0408F702"/>
    <w:rsid w:val="041ECFE5"/>
    <w:rsid w:val="0432ABCD"/>
    <w:rsid w:val="043DC785"/>
    <w:rsid w:val="04413205"/>
    <w:rsid w:val="04766CB5"/>
    <w:rsid w:val="047A03DA"/>
    <w:rsid w:val="0480284B"/>
    <w:rsid w:val="048CACF2"/>
    <w:rsid w:val="04AC0FB5"/>
    <w:rsid w:val="04BAA858"/>
    <w:rsid w:val="04D0D988"/>
    <w:rsid w:val="04D1D64A"/>
    <w:rsid w:val="04D69954"/>
    <w:rsid w:val="04E18954"/>
    <w:rsid w:val="04EB61D4"/>
    <w:rsid w:val="050679F8"/>
    <w:rsid w:val="051F189F"/>
    <w:rsid w:val="052E3FD8"/>
    <w:rsid w:val="05438318"/>
    <w:rsid w:val="054FB336"/>
    <w:rsid w:val="055964CE"/>
    <w:rsid w:val="0561B053"/>
    <w:rsid w:val="05825BCA"/>
    <w:rsid w:val="0586FF2E"/>
    <w:rsid w:val="059D03F3"/>
    <w:rsid w:val="05BAA046"/>
    <w:rsid w:val="05C8576D"/>
    <w:rsid w:val="05D91515"/>
    <w:rsid w:val="05E02AB1"/>
    <w:rsid w:val="05E330E8"/>
    <w:rsid w:val="05E69C67"/>
    <w:rsid w:val="05E9EF3B"/>
    <w:rsid w:val="05EF3DF8"/>
    <w:rsid w:val="05FFEE78"/>
    <w:rsid w:val="06025E64"/>
    <w:rsid w:val="06242114"/>
    <w:rsid w:val="06262468"/>
    <w:rsid w:val="06357D0D"/>
    <w:rsid w:val="0637E9C5"/>
    <w:rsid w:val="06468544"/>
    <w:rsid w:val="0646CE0F"/>
    <w:rsid w:val="0652BCA6"/>
    <w:rsid w:val="065A5CE1"/>
    <w:rsid w:val="0661033F"/>
    <w:rsid w:val="0667E913"/>
    <w:rsid w:val="0685AF36"/>
    <w:rsid w:val="06954085"/>
    <w:rsid w:val="0695C512"/>
    <w:rsid w:val="069F81F8"/>
    <w:rsid w:val="06B58901"/>
    <w:rsid w:val="06BC90CE"/>
    <w:rsid w:val="06BDF590"/>
    <w:rsid w:val="06C0D45A"/>
    <w:rsid w:val="06E08962"/>
    <w:rsid w:val="06E7B7FA"/>
    <w:rsid w:val="0727E4A1"/>
    <w:rsid w:val="0736B05B"/>
    <w:rsid w:val="073D3D06"/>
    <w:rsid w:val="07531638"/>
    <w:rsid w:val="07645965"/>
    <w:rsid w:val="07705A45"/>
    <w:rsid w:val="07763354"/>
    <w:rsid w:val="07784C18"/>
    <w:rsid w:val="078CA19C"/>
    <w:rsid w:val="078EF920"/>
    <w:rsid w:val="07A7D8B0"/>
    <w:rsid w:val="07A8B253"/>
    <w:rsid w:val="07BF7380"/>
    <w:rsid w:val="07CAA19B"/>
    <w:rsid w:val="07D490FF"/>
    <w:rsid w:val="07F46ABA"/>
    <w:rsid w:val="07FCA828"/>
    <w:rsid w:val="0819AA4A"/>
    <w:rsid w:val="0837CF78"/>
    <w:rsid w:val="084C8BD9"/>
    <w:rsid w:val="0860CC4D"/>
    <w:rsid w:val="0862C417"/>
    <w:rsid w:val="086B2B6C"/>
    <w:rsid w:val="086F99FA"/>
    <w:rsid w:val="08786912"/>
    <w:rsid w:val="08A90609"/>
    <w:rsid w:val="08AA2159"/>
    <w:rsid w:val="08BD5473"/>
    <w:rsid w:val="08C15470"/>
    <w:rsid w:val="08C68F1C"/>
    <w:rsid w:val="08D24353"/>
    <w:rsid w:val="0901FCA8"/>
    <w:rsid w:val="0911FE30"/>
    <w:rsid w:val="091E3B6A"/>
    <w:rsid w:val="09404A48"/>
    <w:rsid w:val="095FB96F"/>
    <w:rsid w:val="09614032"/>
    <w:rsid w:val="09786188"/>
    <w:rsid w:val="097A6A99"/>
    <w:rsid w:val="09894521"/>
    <w:rsid w:val="09A35FC1"/>
    <w:rsid w:val="09AEB477"/>
    <w:rsid w:val="09B7B9CC"/>
    <w:rsid w:val="09C21408"/>
    <w:rsid w:val="09C2A688"/>
    <w:rsid w:val="09C9A655"/>
    <w:rsid w:val="09D3F1D4"/>
    <w:rsid w:val="09DA9041"/>
    <w:rsid w:val="09DDD23D"/>
    <w:rsid w:val="0A03C182"/>
    <w:rsid w:val="0A05DDC9"/>
    <w:rsid w:val="0A13138B"/>
    <w:rsid w:val="0A23CB67"/>
    <w:rsid w:val="0A245D35"/>
    <w:rsid w:val="0A4481EE"/>
    <w:rsid w:val="0A44BF5F"/>
    <w:rsid w:val="0A68C373"/>
    <w:rsid w:val="0A6A30B5"/>
    <w:rsid w:val="0A7493D4"/>
    <w:rsid w:val="0A803A1D"/>
    <w:rsid w:val="0AB40047"/>
    <w:rsid w:val="0AB7BC62"/>
    <w:rsid w:val="0AD44800"/>
    <w:rsid w:val="0AD9C28E"/>
    <w:rsid w:val="0ADCDB79"/>
    <w:rsid w:val="0ADEC554"/>
    <w:rsid w:val="0AF216A0"/>
    <w:rsid w:val="0AF7386D"/>
    <w:rsid w:val="0B041B09"/>
    <w:rsid w:val="0B25AD9B"/>
    <w:rsid w:val="0B3618E5"/>
    <w:rsid w:val="0B3C5862"/>
    <w:rsid w:val="0B5AAE6B"/>
    <w:rsid w:val="0B7EB1E3"/>
    <w:rsid w:val="0BA9F912"/>
    <w:rsid w:val="0BADF6BF"/>
    <w:rsid w:val="0BB0DA98"/>
    <w:rsid w:val="0BDD1855"/>
    <w:rsid w:val="0BE99C96"/>
    <w:rsid w:val="0BF478F4"/>
    <w:rsid w:val="0BF5BC28"/>
    <w:rsid w:val="0C0BB604"/>
    <w:rsid w:val="0C0F3834"/>
    <w:rsid w:val="0C230ECD"/>
    <w:rsid w:val="0C2D8A6B"/>
    <w:rsid w:val="0C2F1C4A"/>
    <w:rsid w:val="0C38F518"/>
    <w:rsid w:val="0C5E41FF"/>
    <w:rsid w:val="0C875D58"/>
    <w:rsid w:val="0CA18287"/>
    <w:rsid w:val="0CAA38F8"/>
    <w:rsid w:val="0CB1114B"/>
    <w:rsid w:val="0CC78EDB"/>
    <w:rsid w:val="0CDDECCB"/>
    <w:rsid w:val="0CE43015"/>
    <w:rsid w:val="0CE87C5A"/>
    <w:rsid w:val="0CF6B874"/>
    <w:rsid w:val="0D02B561"/>
    <w:rsid w:val="0D077170"/>
    <w:rsid w:val="0D22AB35"/>
    <w:rsid w:val="0D25EA4B"/>
    <w:rsid w:val="0D4FE895"/>
    <w:rsid w:val="0D51FDA6"/>
    <w:rsid w:val="0D5AF0E6"/>
    <w:rsid w:val="0D690939"/>
    <w:rsid w:val="0D7BD0D3"/>
    <w:rsid w:val="0D890FF4"/>
    <w:rsid w:val="0D94EA1C"/>
    <w:rsid w:val="0DC12356"/>
    <w:rsid w:val="0DC20800"/>
    <w:rsid w:val="0DC27A9A"/>
    <w:rsid w:val="0DC3C1F1"/>
    <w:rsid w:val="0DC65A1F"/>
    <w:rsid w:val="0DCB3543"/>
    <w:rsid w:val="0DE85012"/>
    <w:rsid w:val="0DF20BC8"/>
    <w:rsid w:val="0E1A4E59"/>
    <w:rsid w:val="0E1DE9DD"/>
    <w:rsid w:val="0E61C021"/>
    <w:rsid w:val="0E66C779"/>
    <w:rsid w:val="0E69EC8B"/>
    <w:rsid w:val="0E8C0C28"/>
    <w:rsid w:val="0EB1E0E2"/>
    <w:rsid w:val="0EC5E5F2"/>
    <w:rsid w:val="0EC6C5B1"/>
    <w:rsid w:val="0EEECF65"/>
    <w:rsid w:val="0EFFADEB"/>
    <w:rsid w:val="0F0FD50F"/>
    <w:rsid w:val="0F3C549B"/>
    <w:rsid w:val="0F4DD96E"/>
    <w:rsid w:val="0F51D296"/>
    <w:rsid w:val="0F61D82A"/>
    <w:rsid w:val="0F759B55"/>
    <w:rsid w:val="0F79ACF5"/>
    <w:rsid w:val="0FA11102"/>
    <w:rsid w:val="0FA60B2B"/>
    <w:rsid w:val="0FB32285"/>
    <w:rsid w:val="0FBDBFE4"/>
    <w:rsid w:val="0FBEFE1A"/>
    <w:rsid w:val="0FD610DB"/>
    <w:rsid w:val="0FE69435"/>
    <w:rsid w:val="0FE96F18"/>
    <w:rsid w:val="0FF77120"/>
    <w:rsid w:val="10112683"/>
    <w:rsid w:val="101ABDB3"/>
    <w:rsid w:val="101EDB79"/>
    <w:rsid w:val="1033B512"/>
    <w:rsid w:val="1088C710"/>
    <w:rsid w:val="10B70BD0"/>
    <w:rsid w:val="10CD2DCD"/>
    <w:rsid w:val="10D57A25"/>
    <w:rsid w:val="10D764FC"/>
    <w:rsid w:val="10E9EF30"/>
    <w:rsid w:val="10FBA878"/>
    <w:rsid w:val="11173C8B"/>
    <w:rsid w:val="11269159"/>
    <w:rsid w:val="112FDBB5"/>
    <w:rsid w:val="115A9FC0"/>
    <w:rsid w:val="11D7A4CF"/>
    <w:rsid w:val="11D7A905"/>
    <w:rsid w:val="11E1F128"/>
    <w:rsid w:val="11ED7263"/>
    <w:rsid w:val="11F8D9DE"/>
    <w:rsid w:val="11F9575B"/>
    <w:rsid w:val="11FA375D"/>
    <w:rsid w:val="11FCC068"/>
    <w:rsid w:val="120706AC"/>
    <w:rsid w:val="121123F7"/>
    <w:rsid w:val="1222FC52"/>
    <w:rsid w:val="122A9900"/>
    <w:rsid w:val="1258925E"/>
    <w:rsid w:val="127FE00D"/>
    <w:rsid w:val="128ADFA1"/>
    <w:rsid w:val="12942700"/>
    <w:rsid w:val="12CFC391"/>
    <w:rsid w:val="12E72725"/>
    <w:rsid w:val="12EA9242"/>
    <w:rsid w:val="12F72002"/>
    <w:rsid w:val="132C94D4"/>
    <w:rsid w:val="13371E1F"/>
    <w:rsid w:val="135B9776"/>
    <w:rsid w:val="135F0D53"/>
    <w:rsid w:val="1366582A"/>
    <w:rsid w:val="13685101"/>
    <w:rsid w:val="136CCAA3"/>
    <w:rsid w:val="1370E521"/>
    <w:rsid w:val="137C4B55"/>
    <w:rsid w:val="1382960A"/>
    <w:rsid w:val="138A561B"/>
    <w:rsid w:val="138BC5F2"/>
    <w:rsid w:val="139137B9"/>
    <w:rsid w:val="13B7B3E9"/>
    <w:rsid w:val="13B9D7DC"/>
    <w:rsid w:val="13C13F52"/>
    <w:rsid w:val="13CA665F"/>
    <w:rsid w:val="13D2AD82"/>
    <w:rsid w:val="13E1F059"/>
    <w:rsid w:val="13F85178"/>
    <w:rsid w:val="1412B214"/>
    <w:rsid w:val="1439631C"/>
    <w:rsid w:val="14491F7E"/>
    <w:rsid w:val="1453A3A5"/>
    <w:rsid w:val="1464516D"/>
    <w:rsid w:val="146BE771"/>
    <w:rsid w:val="14782453"/>
    <w:rsid w:val="14B57C63"/>
    <w:rsid w:val="14CEA113"/>
    <w:rsid w:val="14DC9B27"/>
    <w:rsid w:val="14FB5F1A"/>
    <w:rsid w:val="15053CC8"/>
    <w:rsid w:val="1513364E"/>
    <w:rsid w:val="1528C081"/>
    <w:rsid w:val="1532ED6D"/>
    <w:rsid w:val="1535842B"/>
    <w:rsid w:val="1544A772"/>
    <w:rsid w:val="15461858"/>
    <w:rsid w:val="15790F13"/>
    <w:rsid w:val="158582E0"/>
    <w:rsid w:val="15CCF03D"/>
    <w:rsid w:val="15EF3A94"/>
    <w:rsid w:val="16054FAC"/>
    <w:rsid w:val="1612C87F"/>
    <w:rsid w:val="1682F09B"/>
    <w:rsid w:val="16831224"/>
    <w:rsid w:val="168DAF50"/>
    <w:rsid w:val="169B781A"/>
    <w:rsid w:val="16AD18A1"/>
    <w:rsid w:val="16B7CCD9"/>
    <w:rsid w:val="16F3C470"/>
    <w:rsid w:val="16F7D6EA"/>
    <w:rsid w:val="17028257"/>
    <w:rsid w:val="17043E12"/>
    <w:rsid w:val="17141E06"/>
    <w:rsid w:val="1714DF74"/>
    <w:rsid w:val="17245293"/>
    <w:rsid w:val="172530AA"/>
    <w:rsid w:val="17276449"/>
    <w:rsid w:val="173AC280"/>
    <w:rsid w:val="17516AFF"/>
    <w:rsid w:val="17590D51"/>
    <w:rsid w:val="17732E3A"/>
    <w:rsid w:val="178DCF05"/>
    <w:rsid w:val="17BED115"/>
    <w:rsid w:val="17E01F07"/>
    <w:rsid w:val="18044219"/>
    <w:rsid w:val="180F1C30"/>
    <w:rsid w:val="18134CAC"/>
    <w:rsid w:val="1838B13C"/>
    <w:rsid w:val="184E1F1F"/>
    <w:rsid w:val="185C2C0A"/>
    <w:rsid w:val="18610A2B"/>
    <w:rsid w:val="186B1286"/>
    <w:rsid w:val="1872E424"/>
    <w:rsid w:val="1886632B"/>
    <w:rsid w:val="1897C3B6"/>
    <w:rsid w:val="18CE972D"/>
    <w:rsid w:val="18D0C91D"/>
    <w:rsid w:val="18DD9054"/>
    <w:rsid w:val="18DECB0C"/>
    <w:rsid w:val="18F0920C"/>
    <w:rsid w:val="18F09C10"/>
    <w:rsid w:val="18FEC70E"/>
    <w:rsid w:val="1917EA9C"/>
    <w:rsid w:val="1926A853"/>
    <w:rsid w:val="193F6725"/>
    <w:rsid w:val="194DDCE5"/>
    <w:rsid w:val="1955A25B"/>
    <w:rsid w:val="1957D76B"/>
    <w:rsid w:val="19589605"/>
    <w:rsid w:val="19589DA5"/>
    <w:rsid w:val="196BCB9C"/>
    <w:rsid w:val="1976F62A"/>
    <w:rsid w:val="19856951"/>
    <w:rsid w:val="19868723"/>
    <w:rsid w:val="19878913"/>
    <w:rsid w:val="19986D2F"/>
    <w:rsid w:val="19BB9CF4"/>
    <w:rsid w:val="19BBD2C5"/>
    <w:rsid w:val="19BC3B12"/>
    <w:rsid w:val="19E75FAE"/>
    <w:rsid w:val="19EB94C6"/>
    <w:rsid w:val="1A0F7105"/>
    <w:rsid w:val="1A0F8DAB"/>
    <w:rsid w:val="1A1090CE"/>
    <w:rsid w:val="1A1E5112"/>
    <w:rsid w:val="1A2963D7"/>
    <w:rsid w:val="1A346771"/>
    <w:rsid w:val="1A4A1050"/>
    <w:rsid w:val="1A86F310"/>
    <w:rsid w:val="1AA3580A"/>
    <w:rsid w:val="1AB5D417"/>
    <w:rsid w:val="1AB85901"/>
    <w:rsid w:val="1AD105AB"/>
    <w:rsid w:val="1B20EA4D"/>
    <w:rsid w:val="1B259D7C"/>
    <w:rsid w:val="1B341C2B"/>
    <w:rsid w:val="1B49C1F4"/>
    <w:rsid w:val="1B548EDC"/>
    <w:rsid w:val="1B64EF41"/>
    <w:rsid w:val="1B687A2C"/>
    <w:rsid w:val="1B84F1D4"/>
    <w:rsid w:val="1B8D6600"/>
    <w:rsid w:val="1B954A7B"/>
    <w:rsid w:val="1BAA163B"/>
    <w:rsid w:val="1BADD605"/>
    <w:rsid w:val="1BCA37AB"/>
    <w:rsid w:val="1BED72F0"/>
    <w:rsid w:val="1BF0D4B1"/>
    <w:rsid w:val="1BFA47E2"/>
    <w:rsid w:val="1C0C2A50"/>
    <w:rsid w:val="1C0E2CEA"/>
    <w:rsid w:val="1C28F7AD"/>
    <w:rsid w:val="1C2EB4B7"/>
    <w:rsid w:val="1C342267"/>
    <w:rsid w:val="1C363A55"/>
    <w:rsid w:val="1C3B7364"/>
    <w:rsid w:val="1C5C619E"/>
    <w:rsid w:val="1C795EE3"/>
    <w:rsid w:val="1C7BE0AE"/>
    <w:rsid w:val="1C861C89"/>
    <w:rsid w:val="1C953229"/>
    <w:rsid w:val="1C9D8122"/>
    <w:rsid w:val="1CA1CDFD"/>
    <w:rsid w:val="1CA7E0D9"/>
    <w:rsid w:val="1CCCBC04"/>
    <w:rsid w:val="1CD82D4D"/>
    <w:rsid w:val="1D2875A1"/>
    <w:rsid w:val="1D485376"/>
    <w:rsid w:val="1D49DD97"/>
    <w:rsid w:val="1D6892AE"/>
    <w:rsid w:val="1D6B0117"/>
    <w:rsid w:val="1D6F3423"/>
    <w:rsid w:val="1D8420F8"/>
    <w:rsid w:val="1D84D199"/>
    <w:rsid w:val="1D924D2C"/>
    <w:rsid w:val="1DA179E0"/>
    <w:rsid w:val="1DB397AE"/>
    <w:rsid w:val="1DC31CE2"/>
    <w:rsid w:val="1DE58442"/>
    <w:rsid w:val="1E1BD811"/>
    <w:rsid w:val="1E226AA3"/>
    <w:rsid w:val="1E4D7A9B"/>
    <w:rsid w:val="1E6D358C"/>
    <w:rsid w:val="1E711E11"/>
    <w:rsid w:val="1E75F298"/>
    <w:rsid w:val="1E910C48"/>
    <w:rsid w:val="1E92F6B1"/>
    <w:rsid w:val="1E949854"/>
    <w:rsid w:val="1E949B2B"/>
    <w:rsid w:val="1EB0BF48"/>
    <w:rsid w:val="1ECC8ACB"/>
    <w:rsid w:val="1EE06374"/>
    <w:rsid w:val="1F045608"/>
    <w:rsid w:val="1F0B3F2A"/>
    <w:rsid w:val="1F1F20AF"/>
    <w:rsid w:val="1F298848"/>
    <w:rsid w:val="1F5248FE"/>
    <w:rsid w:val="1F61FAAD"/>
    <w:rsid w:val="1F620B06"/>
    <w:rsid w:val="1F669845"/>
    <w:rsid w:val="1F684A21"/>
    <w:rsid w:val="1F6EAD9E"/>
    <w:rsid w:val="1F847400"/>
    <w:rsid w:val="1F8F976F"/>
    <w:rsid w:val="1F995AAF"/>
    <w:rsid w:val="1FBC7AAD"/>
    <w:rsid w:val="1FCE403B"/>
    <w:rsid w:val="1FDB7B7A"/>
    <w:rsid w:val="1FDF66AD"/>
    <w:rsid w:val="1FE6E284"/>
    <w:rsid w:val="1FE8DB83"/>
    <w:rsid w:val="1FE94AFC"/>
    <w:rsid w:val="1FF04D76"/>
    <w:rsid w:val="2007600C"/>
    <w:rsid w:val="2011C090"/>
    <w:rsid w:val="2012500C"/>
    <w:rsid w:val="201335EB"/>
    <w:rsid w:val="2015EE1C"/>
    <w:rsid w:val="202A9458"/>
    <w:rsid w:val="202F3C29"/>
    <w:rsid w:val="203984AC"/>
    <w:rsid w:val="2050C130"/>
    <w:rsid w:val="2052564F"/>
    <w:rsid w:val="2055968B"/>
    <w:rsid w:val="2066F097"/>
    <w:rsid w:val="206AD07E"/>
    <w:rsid w:val="2073CAF5"/>
    <w:rsid w:val="208852C4"/>
    <w:rsid w:val="208A8098"/>
    <w:rsid w:val="2092C1F5"/>
    <w:rsid w:val="20A82398"/>
    <w:rsid w:val="20A95079"/>
    <w:rsid w:val="20B4236F"/>
    <w:rsid w:val="20C645B8"/>
    <w:rsid w:val="20C91C78"/>
    <w:rsid w:val="2105A7B6"/>
    <w:rsid w:val="2107C33C"/>
    <w:rsid w:val="210F2332"/>
    <w:rsid w:val="210F4B8E"/>
    <w:rsid w:val="21211EE4"/>
    <w:rsid w:val="2122D494"/>
    <w:rsid w:val="213284C6"/>
    <w:rsid w:val="21342DEE"/>
    <w:rsid w:val="216EE4D9"/>
    <w:rsid w:val="2175349B"/>
    <w:rsid w:val="21772CAD"/>
    <w:rsid w:val="21A147D8"/>
    <w:rsid w:val="21C1C736"/>
    <w:rsid w:val="21DC94E3"/>
    <w:rsid w:val="21FF4148"/>
    <w:rsid w:val="220163A0"/>
    <w:rsid w:val="22209E05"/>
    <w:rsid w:val="222471D8"/>
    <w:rsid w:val="222EF71F"/>
    <w:rsid w:val="223DE579"/>
    <w:rsid w:val="22448FE9"/>
    <w:rsid w:val="22467E18"/>
    <w:rsid w:val="2247F10C"/>
    <w:rsid w:val="2248E6FA"/>
    <w:rsid w:val="2257FA73"/>
    <w:rsid w:val="226D3748"/>
    <w:rsid w:val="2282619E"/>
    <w:rsid w:val="2289ABF0"/>
    <w:rsid w:val="22A5C564"/>
    <w:rsid w:val="22AA89A9"/>
    <w:rsid w:val="22BAA96D"/>
    <w:rsid w:val="22C69CE3"/>
    <w:rsid w:val="22D11E3C"/>
    <w:rsid w:val="22DA90DE"/>
    <w:rsid w:val="22E112F6"/>
    <w:rsid w:val="22E4B394"/>
    <w:rsid w:val="230B9552"/>
    <w:rsid w:val="2315566B"/>
    <w:rsid w:val="2320EBBE"/>
    <w:rsid w:val="232B60AF"/>
    <w:rsid w:val="235AEB7E"/>
    <w:rsid w:val="235E0515"/>
    <w:rsid w:val="2360D3EA"/>
    <w:rsid w:val="23794EAF"/>
    <w:rsid w:val="237B402B"/>
    <w:rsid w:val="238051A6"/>
    <w:rsid w:val="2383EC11"/>
    <w:rsid w:val="239A58FF"/>
    <w:rsid w:val="23A3CB4C"/>
    <w:rsid w:val="23B3DB95"/>
    <w:rsid w:val="23C84C9F"/>
    <w:rsid w:val="23C85D11"/>
    <w:rsid w:val="23CBB0FF"/>
    <w:rsid w:val="23CE92AB"/>
    <w:rsid w:val="23F88FDE"/>
    <w:rsid w:val="23FFFAF4"/>
    <w:rsid w:val="24000063"/>
    <w:rsid w:val="2407A1BA"/>
    <w:rsid w:val="2408744A"/>
    <w:rsid w:val="242DBC1C"/>
    <w:rsid w:val="24304C8D"/>
    <w:rsid w:val="244195C5"/>
    <w:rsid w:val="244CA66A"/>
    <w:rsid w:val="245C89EE"/>
    <w:rsid w:val="245D8C17"/>
    <w:rsid w:val="246C4883"/>
    <w:rsid w:val="2484832D"/>
    <w:rsid w:val="248C5C2B"/>
    <w:rsid w:val="248EEFB1"/>
    <w:rsid w:val="24901AE0"/>
    <w:rsid w:val="249B7466"/>
    <w:rsid w:val="24AD0FE2"/>
    <w:rsid w:val="24FB726E"/>
    <w:rsid w:val="251C1762"/>
    <w:rsid w:val="253DDC78"/>
    <w:rsid w:val="253F9BAD"/>
    <w:rsid w:val="254E8BF0"/>
    <w:rsid w:val="255CA5D1"/>
    <w:rsid w:val="2591B5B9"/>
    <w:rsid w:val="2596A9F1"/>
    <w:rsid w:val="25B03163"/>
    <w:rsid w:val="25BEA484"/>
    <w:rsid w:val="25E0B6A0"/>
    <w:rsid w:val="25F2B38B"/>
    <w:rsid w:val="25FCAF52"/>
    <w:rsid w:val="25FDA541"/>
    <w:rsid w:val="26246FD5"/>
    <w:rsid w:val="263C9E1B"/>
    <w:rsid w:val="264B453E"/>
    <w:rsid w:val="26562F37"/>
    <w:rsid w:val="2661624A"/>
    <w:rsid w:val="2691668D"/>
    <w:rsid w:val="26A5566A"/>
    <w:rsid w:val="26BBF619"/>
    <w:rsid w:val="26D54BFC"/>
    <w:rsid w:val="26DB2C8A"/>
    <w:rsid w:val="26F29990"/>
    <w:rsid w:val="2710B2E6"/>
    <w:rsid w:val="2714EF8F"/>
    <w:rsid w:val="2721AE93"/>
    <w:rsid w:val="2721D4F6"/>
    <w:rsid w:val="272E7BA0"/>
    <w:rsid w:val="27323C0A"/>
    <w:rsid w:val="27358C2D"/>
    <w:rsid w:val="2741900B"/>
    <w:rsid w:val="2750B220"/>
    <w:rsid w:val="27580C53"/>
    <w:rsid w:val="27595EE2"/>
    <w:rsid w:val="2763C745"/>
    <w:rsid w:val="2768E2A0"/>
    <w:rsid w:val="2776B8C3"/>
    <w:rsid w:val="278E8398"/>
    <w:rsid w:val="279FA18D"/>
    <w:rsid w:val="27A4140E"/>
    <w:rsid w:val="27BA6029"/>
    <w:rsid w:val="27D02EC8"/>
    <w:rsid w:val="27DE2A86"/>
    <w:rsid w:val="27E44B9F"/>
    <w:rsid w:val="27EAB5BE"/>
    <w:rsid w:val="27FBDFC0"/>
    <w:rsid w:val="2835BDE7"/>
    <w:rsid w:val="2837B90D"/>
    <w:rsid w:val="283814B0"/>
    <w:rsid w:val="283C1729"/>
    <w:rsid w:val="284ADB6D"/>
    <w:rsid w:val="285965B5"/>
    <w:rsid w:val="2859A42A"/>
    <w:rsid w:val="289376F2"/>
    <w:rsid w:val="28A758C7"/>
    <w:rsid w:val="28A88C4E"/>
    <w:rsid w:val="28A96E15"/>
    <w:rsid w:val="28B34694"/>
    <w:rsid w:val="28B35A1E"/>
    <w:rsid w:val="28C2C3D4"/>
    <w:rsid w:val="28C697E4"/>
    <w:rsid w:val="28DE9EA1"/>
    <w:rsid w:val="28F267EC"/>
    <w:rsid w:val="290A4796"/>
    <w:rsid w:val="291886B0"/>
    <w:rsid w:val="2927FA3D"/>
    <w:rsid w:val="293D5AA4"/>
    <w:rsid w:val="294291A0"/>
    <w:rsid w:val="29442BE2"/>
    <w:rsid w:val="2955DAB1"/>
    <w:rsid w:val="29644E24"/>
    <w:rsid w:val="2965414D"/>
    <w:rsid w:val="296612C7"/>
    <w:rsid w:val="296AE1DA"/>
    <w:rsid w:val="2992761A"/>
    <w:rsid w:val="29CE5B6C"/>
    <w:rsid w:val="29DAE15C"/>
    <w:rsid w:val="29E17FBF"/>
    <w:rsid w:val="29ED1653"/>
    <w:rsid w:val="2A30AFFE"/>
    <w:rsid w:val="2A581D86"/>
    <w:rsid w:val="2A6526DC"/>
    <w:rsid w:val="2A6F42B7"/>
    <w:rsid w:val="2A801F37"/>
    <w:rsid w:val="2AA83DAC"/>
    <w:rsid w:val="2AA91867"/>
    <w:rsid w:val="2AB30479"/>
    <w:rsid w:val="2AB69BF8"/>
    <w:rsid w:val="2ABCD2F8"/>
    <w:rsid w:val="2AC2A538"/>
    <w:rsid w:val="2AD8BE9A"/>
    <w:rsid w:val="2AEF5944"/>
    <w:rsid w:val="2AF0F602"/>
    <w:rsid w:val="2B000357"/>
    <w:rsid w:val="2B0F266E"/>
    <w:rsid w:val="2B2AE043"/>
    <w:rsid w:val="2B36D4D2"/>
    <w:rsid w:val="2B3F831E"/>
    <w:rsid w:val="2BABEAEE"/>
    <w:rsid w:val="2BB18F87"/>
    <w:rsid w:val="2BCC1379"/>
    <w:rsid w:val="2BD293DD"/>
    <w:rsid w:val="2C0A542E"/>
    <w:rsid w:val="2C1318A2"/>
    <w:rsid w:val="2C13DECC"/>
    <w:rsid w:val="2C3BBCB3"/>
    <w:rsid w:val="2C4D4AC3"/>
    <w:rsid w:val="2C50E65C"/>
    <w:rsid w:val="2C675C6B"/>
    <w:rsid w:val="2C6BD646"/>
    <w:rsid w:val="2C9290A6"/>
    <w:rsid w:val="2C92B742"/>
    <w:rsid w:val="2CB12C4D"/>
    <w:rsid w:val="2CB580C7"/>
    <w:rsid w:val="2CB7F45F"/>
    <w:rsid w:val="2CB8791D"/>
    <w:rsid w:val="2CBD78BE"/>
    <w:rsid w:val="2CC0F632"/>
    <w:rsid w:val="2CDD7800"/>
    <w:rsid w:val="2CDF5881"/>
    <w:rsid w:val="2CF2CAF3"/>
    <w:rsid w:val="2D03FE5F"/>
    <w:rsid w:val="2D094942"/>
    <w:rsid w:val="2D0A1B6C"/>
    <w:rsid w:val="2D1F7880"/>
    <w:rsid w:val="2D24BD22"/>
    <w:rsid w:val="2D5864C6"/>
    <w:rsid w:val="2D5956A8"/>
    <w:rsid w:val="2D5E4447"/>
    <w:rsid w:val="2D6075BF"/>
    <w:rsid w:val="2D763189"/>
    <w:rsid w:val="2D7D3ABA"/>
    <w:rsid w:val="2D87FF1C"/>
    <w:rsid w:val="2D8E3F82"/>
    <w:rsid w:val="2D99FF0A"/>
    <w:rsid w:val="2DAD2ED4"/>
    <w:rsid w:val="2DB2A2AF"/>
    <w:rsid w:val="2DE1686E"/>
    <w:rsid w:val="2DE820E5"/>
    <w:rsid w:val="2DF83CD0"/>
    <w:rsid w:val="2E1997FA"/>
    <w:rsid w:val="2E53C454"/>
    <w:rsid w:val="2E882633"/>
    <w:rsid w:val="2E908B02"/>
    <w:rsid w:val="2E9F5BAC"/>
    <w:rsid w:val="2EB6D804"/>
    <w:rsid w:val="2EC411E3"/>
    <w:rsid w:val="2ED2EA02"/>
    <w:rsid w:val="2ED7F6F7"/>
    <w:rsid w:val="2EE06A05"/>
    <w:rsid w:val="2EF51556"/>
    <w:rsid w:val="2EF7AAF4"/>
    <w:rsid w:val="2EFD127D"/>
    <w:rsid w:val="2F07A10E"/>
    <w:rsid w:val="2F0A349F"/>
    <w:rsid w:val="2F24FB52"/>
    <w:rsid w:val="2F2FC5D4"/>
    <w:rsid w:val="2F4F446B"/>
    <w:rsid w:val="2F5FF0E2"/>
    <w:rsid w:val="2FBC2BEE"/>
    <w:rsid w:val="2FBCC039"/>
    <w:rsid w:val="2FC26070"/>
    <w:rsid w:val="2FC81B46"/>
    <w:rsid w:val="2FD33C79"/>
    <w:rsid w:val="2FD4B61F"/>
    <w:rsid w:val="2FD518CB"/>
    <w:rsid w:val="301DD2D6"/>
    <w:rsid w:val="30320007"/>
    <w:rsid w:val="3033378C"/>
    <w:rsid w:val="303567A4"/>
    <w:rsid w:val="303F8E95"/>
    <w:rsid w:val="3045244F"/>
    <w:rsid w:val="3046B308"/>
    <w:rsid w:val="305B531B"/>
    <w:rsid w:val="30685EC4"/>
    <w:rsid w:val="309388EA"/>
    <w:rsid w:val="30A60500"/>
    <w:rsid w:val="30BEB3EA"/>
    <w:rsid w:val="30F3348C"/>
    <w:rsid w:val="30FAE310"/>
    <w:rsid w:val="31079BC7"/>
    <w:rsid w:val="311876DA"/>
    <w:rsid w:val="3136B26C"/>
    <w:rsid w:val="313D4E09"/>
    <w:rsid w:val="314C2F0D"/>
    <w:rsid w:val="314D70E4"/>
    <w:rsid w:val="31528CFC"/>
    <w:rsid w:val="316DE752"/>
    <w:rsid w:val="3182017E"/>
    <w:rsid w:val="3195943B"/>
    <w:rsid w:val="31A31230"/>
    <w:rsid w:val="31B9A337"/>
    <w:rsid w:val="31C9D51A"/>
    <w:rsid w:val="31F1A9B3"/>
    <w:rsid w:val="324227BC"/>
    <w:rsid w:val="325FDCA7"/>
    <w:rsid w:val="326B97D8"/>
    <w:rsid w:val="32871CCF"/>
    <w:rsid w:val="32B83802"/>
    <w:rsid w:val="32B93651"/>
    <w:rsid w:val="32C4DE1B"/>
    <w:rsid w:val="32F89FFE"/>
    <w:rsid w:val="330BD753"/>
    <w:rsid w:val="331A95F1"/>
    <w:rsid w:val="332C6080"/>
    <w:rsid w:val="3353AF9A"/>
    <w:rsid w:val="3359AC74"/>
    <w:rsid w:val="335B7BD7"/>
    <w:rsid w:val="33799B30"/>
    <w:rsid w:val="33B8340F"/>
    <w:rsid w:val="33C93E26"/>
    <w:rsid w:val="33CC0644"/>
    <w:rsid w:val="33EDF1B3"/>
    <w:rsid w:val="3411AA1E"/>
    <w:rsid w:val="34141A58"/>
    <w:rsid w:val="341A580A"/>
    <w:rsid w:val="343179A8"/>
    <w:rsid w:val="345A2EBA"/>
    <w:rsid w:val="34659DF5"/>
    <w:rsid w:val="34687576"/>
    <w:rsid w:val="346D4A68"/>
    <w:rsid w:val="34911C14"/>
    <w:rsid w:val="34964F48"/>
    <w:rsid w:val="34966BC6"/>
    <w:rsid w:val="349DC927"/>
    <w:rsid w:val="34A4CCC6"/>
    <w:rsid w:val="34A83071"/>
    <w:rsid w:val="34B7DBB1"/>
    <w:rsid w:val="34C0A599"/>
    <w:rsid w:val="34F1667E"/>
    <w:rsid w:val="35056B66"/>
    <w:rsid w:val="3507DFDE"/>
    <w:rsid w:val="351FDAFD"/>
    <w:rsid w:val="353EFCB3"/>
    <w:rsid w:val="35549745"/>
    <w:rsid w:val="3569B23D"/>
    <w:rsid w:val="357E4F59"/>
    <w:rsid w:val="35C01619"/>
    <w:rsid w:val="35C322A1"/>
    <w:rsid w:val="35DE48F8"/>
    <w:rsid w:val="35EA2658"/>
    <w:rsid w:val="35EFAEA4"/>
    <w:rsid w:val="35FDB8D6"/>
    <w:rsid w:val="35FDDBC6"/>
    <w:rsid w:val="3610BF2C"/>
    <w:rsid w:val="3623FC60"/>
    <w:rsid w:val="36399988"/>
    <w:rsid w:val="3649826A"/>
    <w:rsid w:val="36555617"/>
    <w:rsid w:val="365E4D4F"/>
    <w:rsid w:val="3661BBB5"/>
    <w:rsid w:val="36622194"/>
    <w:rsid w:val="3682EACE"/>
    <w:rsid w:val="3694E37F"/>
    <w:rsid w:val="36D2E0D3"/>
    <w:rsid w:val="36D7235B"/>
    <w:rsid w:val="36E6570F"/>
    <w:rsid w:val="36F278A0"/>
    <w:rsid w:val="36F2D0FD"/>
    <w:rsid w:val="36F52CBB"/>
    <w:rsid w:val="3701423B"/>
    <w:rsid w:val="372CC413"/>
    <w:rsid w:val="373DE4F5"/>
    <w:rsid w:val="3747E9AB"/>
    <w:rsid w:val="37667D08"/>
    <w:rsid w:val="3785F6B9"/>
    <w:rsid w:val="37ACBA4F"/>
    <w:rsid w:val="37AE6BAB"/>
    <w:rsid w:val="37BBAC65"/>
    <w:rsid w:val="37C55E02"/>
    <w:rsid w:val="37DD1A76"/>
    <w:rsid w:val="37EAF273"/>
    <w:rsid w:val="37EE4708"/>
    <w:rsid w:val="37FCA31F"/>
    <w:rsid w:val="380D71B1"/>
    <w:rsid w:val="38110ED1"/>
    <w:rsid w:val="3823AF24"/>
    <w:rsid w:val="38245150"/>
    <w:rsid w:val="382BE0B8"/>
    <w:rsid w:val="382E53A1"/>
    <w:rsid w:val="389372D7"/>
    <w:rsid w:val="38A1BCFF"/>
    <w:rsid w:val="38A6E9F4"/>
    <w:rsid w:val="38C651E8"/>
    <w:rsid w:val="3904750E"/>
    <w:rsid w:val="390C5743"/>
    <w:rsid w:val="392B8B07"/>
    <w:rsid w:val="3935AAE8"/>
    <w:rsid w:val="3948F171"/>
    <w:rsid w:val="394EAEB6"/>
    <w:rsid w:val="3957177C"/>
    <w:rsid w:val="39815292"/>
    <w:rsid w:val="398C27ED"/>
    <w:rsid w:val="399D5C8C"/>
    <w:rsid w:val="39A22A9A"/>
    <w:rsid w:val="39AA416F"/>
    <w:rsid w:val="39C3D613"/>
    <w:rsid w:val="39CE0E69"/>
    <w:rsid w:val="39DB9BD3"/>
    <w:rsid w:val="39E88C27"/>
    <w:rsid w:val="3A05E1AB"/>
    <w:rsid w:val="3A0EE106"/>
    <w:rsid w:val="3A0F26CA"/>
    <w:rsid w:val="3A1B9E81"/>
    <w:rsid w:val="3A28E58F"/>
    <w:rsid w:val="3A62B5A4"/>
    <w:rsid w:val="3A63BA59"/>
    <w:rsid w:val="3A680CE7"/>
    <w:rsid w:val="3A6D736F"/>
    <w:rsid w:val="3A715AB2"/>
    <w:rsid w:val="3A85E87F"/>
    <w:rsid w:val="3A89D583"/>
    <w:rsid w:val="3A8A39AB"/>
    <w:rsid w:val="3A958B00"/>
    <w:rsid w:val="3A99A58E"/>
    <w:rsid w:val="3AB5C806"/>
    <w:rsid w:val="3AB8C68B"/>
    <w:rsid w:val="3AC178FA"/>
    <w:rsid w:val="3AC1DBCE"/>
    <w:rsid w:val="3AD941A9"/>
    <w:rsid w:val="3AE046E5"/>
    <w:rsid w:val="3AE4304F"/>
    <w:rsid w:val="3B271D35"/>
    <w:rsid w:val="3B3592B7"/>
    <w:rsid w:val="3B4B496B"/>
    <w:rsid w:val="3B4DB3EE"/>
    <w:rsid w:val="3B4FD529"/>
    <w:rsid w:val="3B595E93"/>
    <w:rsid w:val="3B691A8B"/>
    <w:rsid w:val="3B92C81E"/>
    <w:rsid w:val="3BB2C31A"/>
    <w:rsid w:val="3BC0C4B5"/>
    <w:rsid w:val="3BD41C80"/>
    <w:rsid w:val="3BDA0098"/>
    <w:rsid w:val="3BEBB6D1"/>
    <w:rsid w:val="3BEE5FA8"/>
    <w:rsid w:val="3BF17711"/>
    <w:rsid w:val="3C1454B5"/>
    <w:rsid w:val="3C26C771"/>
    <w:rsid w:val="3C369E6C"/>
    <w:rsid w:val="3C3BFA20"/>
    <w:rsid w:val="3C703F94"/>
    <w:rsid w:val="3C7522F1"/>
    <w:rsid w:val="3C8E0B96"/>
    <w:rsid w:val="3CAE4909"/>
    <w:rsid w:val="3CB72C7D"/>
    <w:rsid w:val="3CBA1E96"/>
    <w:rsid w:val="3CCDBDAE"/>
    <w:rsid w:val="3CDF0782"/>
    <w:rsid w:val="3CE56030"/>
    <w:rsid w:val="3CEB2968"/>
    <w:rsid w:val="3D32F0B1"/>
    <w:rsid w:val="3D488A1C"/>
    <w:rsid w:val="3D4FB2E8"/>
    <w:rsid w:val="3D5627B3"/>
    <w:rsid w:val="3D5E858A"/>
    <w:rsid w:val="3D614933"/>
    <w:rsid w:val="3D62E8CD"/>
    <w:rsid w:val="3D6CCE6C"/>
    <w:rsid w:val="3D71B31F"/>
    <w:rsid w:val="3D92453E"/>
    <w:rsid w:val="3D96835F"/>
    <w:rsid w:val="3D9C9DFF"/>
    <w:rsid w:val="3DA3F350"/>
    <w:rsid w:val="3DA74964"/>
    <w:rsid w:val="3DB12500"/>
    <w:rsid w:val="3DB88C21"/>
    <w:rsid w:val="3DF7461C"/>
    <w:rsid w:val="3DFBDA90"/>
    <w:rsid w:val="3E227761"/>
    <w:rsid w:val="3E26471A"/>
    <w:rsid w:val="3E5F6B9A"/>
    <w:rsid w:val="3E649D4B"/>
    <w:rsid w:val="3E701574"/>
    <w:rsid w:val="3E75713A"/>
    <w:rsid w:val="3E8AF789"/>
    <w:rsid w:val="3EC7653E"/>
    <w:rsid w:val="3ED43430"/>
    <w:rsid w:val="3ED47550"/>
    <w:rsid w:val="3EE910F0"/>
    <w:rsid w:val="3EF13FF5"/>
    <w:rsid w:val="3F01F7DE"/>
    <w:rsid w:val="3F1422C6"/>
    <w:rsid w:val="3F176B97"/>
    <w:rsid w:val="3F276277"/>
    <w:rsid w:val="3F28813F"/>
    <w:rsid w:val="3F5D7347"/>
    <w:rsid w:val="3F682C92"/>
    <w:rsid w:val="3F6F80C5"/>
    <w:rsid w:val="3F9E7915"/>
    <w:rsid w:val="3FAA7D08"/>
    <w:rsid w:val="3FAC65C3"/>
    <w:rsid w:val="3FB9202A"/>
    <w:rsid w:val="3FC77765"/>
    <w:rsid w:val="3FD57D1E"/>
    <w:rsid w:val="3FDE3D66"/>
    <w:rsid w:val="3FEA6590"/>
    <w:rsid w:val="4002A300"/>
    <w:rsid w:val="4016334D"/>
    <w:rsid w:val="402412AA"/>
    <w:rsid w:val="402A88AB"/>
    <w:rsid w:val="402EC109"/>
    <w:rsid w:val="403C6571"/>
    <w:rsid w:val="4055ADF7"/>
    <w:rsid w:val="40592B28"/>
    <w:rsid w:val="407B3017"/>
    <w:rsid w:val="40A6AFBF"/>
    <w:rsid w:val="40B5E934"/>
    <w:rsid w:val="40D7E0B0"/>
    <w:rsid w:val="40E05939"/>
    <w:rsid w:val="40E3F194"/>
    <w:rsid w:val="40E88212"/>
    <w:rsid w:val="40F3BD7F"/>
    <w:rsid w:val="412E1044"/>
    <w:rsid w:val="41333D14"/>
    <w:rsid w:val="413CCD74"/>
    <w:rsid w:val="4147D33D"/>
    <w:rsid w:val="4149E108"/>
    <w:rsid w:val="4159245C"/>
    <w:rsid w:val="416BEFCD"/>
    <w:rsid w:val="4171D496"/>
    <w:rsid w:val="41770A38"/>
    <w:rsid w:val="417B14F0"/>
    <w:rsid w:val="418AEAAC"/>
    <w:rsid w:val="419016D8"/>
    <w:rsid w:val="4195A67E"/>
    <w:rsid w:val="419E7361"/>
    <w:rsid w:val="41A055E5"/>
    <w:rsid w:val="41A12128"/>
    <w:rsid w:val="41CA916A"/>
    <w:rsid w:val="41DA6C86"/>
    <w:rsid w:val="41E0093A"/>
    <w:rsid w:val="41F7DBD1"/>
    <w:rsid w:val="41F95E82"/>
    <w:rsid w:val="4201437C"/>
    <w:rsid w:val="4210E0FF"/>
    <w:rsid w:val="421AFA11"/>
    <w:rsid w:val="423130CA"/>
    <w:rsid w:val="4241AF27"/>
    <w:rsid w:val="4247048A"/>
    <w:rsid w:val="42690CC4"/>
    <w:rsid w:val="42786C55"/>
    <w:rsid w:val="427DEB2D"/>
    <w:rsid w:val="4280400C"/>
    <w:rsid w:val="4298713C"/>
    <w:rsid w:val="42B6E9C1"/>
    <w:rsid w:val="42C42B68"/>
    <w:rsid w:val="42C68048"/>
    <w:rsid w:val="42CF771C"/>
    <w:rsid w:val="42EB2C49"/>
    <w:rsid w:val="430A3190"/>
    <w:rsid w:val="430A89AA"/>
    <w:rsid w:val="4310D9B5"/>
    <w:rsid w:val="431906BD"/>
    <w:rsid w:val="431A7991"/>
    <w:rsid w:val="431DCD58"/>
    <w:rsid w:val="43200A16"/>
    <w:rsid w:val="4367EE4B"/>
    <w:rsid w:val="43718561"/>
    <w:rsid w:val="4382CE26"/>
    <w:rsid w:val="4395BE10"/>
    <w:rsid w:val="439C423F"/>
    <w:rsid w:val="43A883D1"/>
    <w:rsid w:val="43C419C9"/>
    <w:rsid w:val="43DEAF30"/>
    <w:rsid w:val="4411AC39"/>
    <w:rsid w:val="4415D299"/>
    <w:rsid w:val="442439EA"/>
    <w:rsid w:val="44254D4F"/>
    <w:rsid w:val="442D17FC"/>
    <w:rsid w:val="442F7CD2"/>
    <w:rsid w:val="4445C5F7"/>
    <w:rsid w:val="4459A550"/>
    <w:rsid w:val="446C8DD8"/>
    <w:rsid w:val="447B3E1D"/>
    <w:rsid w:val="449692C8"/>
    <w:rsid w:val="44A601F1"/>
    <w:rsid w:val="44AB91DA"/>
    <w:rsid w:val="44B69872"/>
    <w:rsid w:val="44BF88F2"/>
    <w:rsid w:val="44C4B13B"/>
    <w:rsid w:val="44C83CE2"/>
    <w:rsid w:val="44C9E124"/>
    <w:rsid w:val="44D2F62D"/>
    <w:rsid w:val="44EA1967"/>
    <w:rsid w:val="44EAF803"/>
    <w:rsid w:val="450DD3BD"/>
    <w:rsid w:val="450FF6BD"/>
    <w:rsid w:val="452C628F"/>
    <w:rsid w:val="453F76B5"/>
    <w:rsid w:val="45410503"/>
    <w:rsid w:val="45785B73"/>
    <w:rsid w:val="458A1464"/>
    <w:rsid w:val="459665AC"/>
    <w:rsid w:val="459FFFA0"/>
    <w:rsid w:val="45AAABD4"/>
    <w:rsid w:val="45B762B7"/>
    <w:rsid w:val="45C22715"/>
    <w:rsid w:val="45CC0611"/>
    <w:rsid w:val="45D41A27"/>
    <w:rsid w:val="45E1F1F9"/>
    <w:rsid w:val="45F2F102"/>
    <w:rsid w:val="46040A7A"/>
    <w:rsid w:val="460662C4"/>
    <w:rsid w:val="461076E8"/>
    <w:rsid w:val="46305352"/>
    <w:rsid w:val="46556E1A"/>
    <w:rsid w:val="465F89A1"/>
    <w:rsid w:val="466EF365"/>
    <w:rsid w:val="46798904"/>
    <w:rsid w:val="4683D9F4"/>
    <w:rsid w:val="46895AA6"/>
    <w:rsid w:val="468D46C1"/>
    <w:rsid w:val="469440D8"/>
    <w:rsid w:val="46A74FFA"/>
    <w:rsid w:val="46C005BF"/>
    <w:rsid w:val="46E5103E"/>
    <w:rsid w:val="46E5515E"/>
    <w:rsid w:val="46EB73E9"/>
    <w:rsid w:val="46EDCF7A"/>
    <w:rsid w:val="470D4623"/>
    <w:rsid w:val="471BA2BF"/>
    <w:rsid w:val="471DC706"/>
    <w:rsid w:val="4724924F"/>
    <w:rsid w:val="47365FE0"/>
    <w:rsid w:val="474892D7"/>
    <w:rsid w:val="47533318"/>
    <w:rsid w:val="47550A07"/>
    <w:rsid w:val="475D92CF"/>
    <w:rsid w:val="47739346"/>
    <w:rsid w:val="47821736"/>
    <w:rsid w:val="478436A5"/>
    <w:rsid w:val="47C6389B"/>
    <w:rsid w:val="47CEEF47"/>
    <w:rsid w:val="47D01A6B"/>
    <w:rsid w:val="47DA4F42"/>
    <w:rsid w:val="480295F8"/>
    <w:rsid w:val="4809CDAF"/>
    <w:rsid w:val="480F695B"/>
    <w:rsid w:val="4825BC21"/>
    <w:rsid w:val="482890BD"/>
    <w:rsid w:val="482A5079"/>
    <w:rsid w:val="482CF8CD"/>
    <w:rsid w:val="48629E89"/>
    <w:rsid w:val="486F1CD5"/>
    <w:rsid w:val="487632CC"/>
    <w:rsid w:val="487A41EB"/>
    <w:rsid w:val="4884CE4D"/>
    <w:rsid w:val="48A1DB3C"/>
    <w:rsid w:val="48A94F1A"/>
    <w:rsid w:val="48DEC574"/>
    <w:rsid w:val="48F1D14E"/>
    <w:rsid w:val="49067C6F"/>
    <w:rsid w:val="49310E9A"/>
    <w:rsid w:val="494E81A8"/>
    <w:rsid w:val="49561079"/>
    <w:rsid w:val="496E7D44"/>
    <w:rsid w:val="497BF576"/>
    <w:rsid w:val="497DF68F"/>
    <w:rsid w:val="497EFF14"/>
    <w:rsid w:val="49B95E64"/>
    <w:rsid w:val="49BD8A8A"/>
    <w:rsid w:val="49E6FF48"/>
    <w:rsid w:val="49F81809"/>
    <w:rsid w:val="4A0DF62C"/>
    <w:rsid w:val="4A13EABC"/>
    <w:rsid w:val="4A89A7D7"/>
    <w:rsid w:val="4A90379A"/>
    <w:rsid w:val="4A9FF25F"/>
    <w:rsid w:val="4AB03DE5"/>
    <w:rsid w:val="4ABEB7E3"/>
    <w:rsid w:val="4AD79AF1"/>
    <w:rsid w:val="4AD894BC"/>
    <w:rsid w:val="4AFB39AD"/>
    <w:rsid w:val="4B05AAED"/>
    <w:rsid w:val="4B23AEAD"/>
    <w:rsid w:val="4B2A9C2B"/>
    <w:rsid w:val="4B33A7E4"/>
    <w:rsid w:val="4B3DA5A6"/>
    <w:rsid w:val="4B791630"/>
    <w:rsid w:val="4B87C119"/>
    <w:rsid w:val="4B8B5057"/>
    <w:rsid w:val="4BA3B8AF"/>
    <w:rsid w:val="4BA3F97E"/>
    <w:rsid w:val="4BAE05A1"/>
    <w:rsid w:val="4BB05F05"/>
    <w:rsid w:val="4BB46F8D"/>
    <w:rsid w:val="4BBF720F"/>
    <w:rsid w:val="4BC0E4D7"/>
    <w:rsid w:val="4BC955DD"/>
    <w:rsid w:val="4BDD57CD"/>
    <w:rsid w:val="4C0957B2"/>
    <w:rsid w:val="4C0F555A"/>
    <w:rsid w:val="4C114D10"/>
    <w:rsid w:val="4C1D2BE7"/>
    <w:rsid w:val="4C20B88C"/>
    <w:rsid w:val="4C3364F4"/>
    <w:rsid w:val="4C3684F1"/>
    <w:rsid w:val="4C3D7706"/>
    <w:rsid w:val="4C45E440"/>
    <w:rsid w:val="4C4C0E46"/>
    <w:rsid w:val="4C5B1E65"/>
    <w:rsid w:val="4C711197"/>
    <w:rsid w:val="4C8683DC"/>
    <w:rsid w:val="4C8BC3E4"/>
    <w:rsid w:val="4CA060B9"/>
    <w:rsid w:val="4CBA3A2C"/>
    <w:rsid w:val="4CBD3B00"/>
    <w:rsid w:val="4CBDE6B3"/>
    <w:rsid w:val="4CD8C40B"/>
    <w:rsid w:val="4CF6894F"/>
    <w:rsid w:val="4CF85FE0"/>
    <w:rsid w:val="4D198825"/>
    <w:rsid w:val="4D41FCFB"/>
    <w:rsid w:val="4D578626"/>
    <w:rsid w:val="4D670F4E"/>
    <w:rsid w:val="4D7B3411"/>
    <w:rsid w:val="4D7C2499"/>
    <w:rsid w:val="4DA39E09"/>
    <w:rsid w:val="4DB555FB"/>
    <w:rsid w:val="4E0D849B"/>
    <w:rsid w:val="4E0E575C"/>
    <w:rsid w:val="4E0E789D"/>
    <w:rsid w:val="4E2C67B3"/>
    <w:rsid w:val="4E84ADA3"/>
    <w:rsid w:val="4E96E0FD"/>
    <w:rsid w:val="4E98A74B"/>
    <w:rsid w:val="4E9A6951"/>
    <w:rsid w:val="4EC1E93C"/>
    <w:rsid w:val="4EEFBB5E"/>
    <w:rsid w:val="4EFAA102"/>
    <w:rsid w:val="4F10E0E9"/>
    <w:rsid w:val="4F48685A"/>
    <w:rsid w:val="4F5371F8"/>
    <w:rsid w:val="4F606259"/>
    <w:rsid w:val="4F711E03"/>
    <w:rsid w:val="4FA0DE05"/>
    <w:rsid w:val="4FA3CC4D"/>
    <w:rsid w:val="4FBE83C5"/>
    <w:rsid w:val="4FD4FC0E"/>
    <w:rsid w:val="501056F7"/>
    <w:rsid w:val="501BD90A"/>
    <w:rsid w:val="5044F2C7"/>
    <w:rsid w:val="50492E37"/>
    <w:rsid w:val="504C1D9F"/>
    <w:rsid w:val="504FEE7A"/>
    <w:rsid w:val="5074E573"/>
    <w:rsid w:val="508CBDBC"/>
    <w:rsid w:val="5090AA1D"/>
    <w:rsid w:val="5099118A"/>
    <w:rsid w:val="50A7828F"/>
    <w:rsid w:val="50A8F155"/>
    <w:rsid w:val="50B7A38C"/>
    <w:rsid w:val="50C1FCC7"/>
    <w:rsid w:val="50E67C49"/>
    <w:rsid w:val="50FF791E"/>
    <w:rsid w:val="51086A1A"/>
    <w:rsid w:val="510BF67E"/>
    <w:rsid w:val="51117324"/>
    <w:rsid w:val="513747B3"/>
    <w:rsid w:val="513B7A29"/>
    <w:rsid w:val="51408ED7"/>
    <w:rsid w:val="5153B260"/>
    <w:rsid w:val="515DBE1C"/>
    <w:rsid w:val="51614D33"/>
    <w:rsid w:val="519AA5DF"/>
    <w:rsid w:val="51BB837A"/>
    <w:rsid w:val="51BC2D70"/>
    <w:rsid w:val="51CFF968"/>
    <w:rsid w:val="51D20A13"/>
    <w:rsid w:val="51EB72F3"/>
    <w:rsid w:val="51F3DA04"/>
    <w:rsid w:val="5206B10B"/>
    <w:rsid w:val="520C646E"/>
    <w:rsid w:val="52190854"/>
    <w:rsid w:val="521A2F3E"/>
    <w:rsid w:val="522C5762"/>
    <w:rsid w:val="523DCD30"/>
    <w:rsid w:val="523E6EB7"/>
    <w:rsid w:val="524F4264"/>
    <w:rsid w:val="525CFEA8"/>
    <w:rsid w:val="5274BB1C"/>
    <w:rsid w:val="527B8B9C"/>
    <w:rsid w:val="527CF371"/>
    <w:rsid w:val="52812CCE"/>
    <w:rsid w:val="528DCF34"/>
    <w:rsid w:val="52A8BEC5"/>
    <w:rsid w:val="52AE42A7"/>
    <w:rsid w:val="52FBB539"/>
    <w:rsid w:val="53003315"/>
    <w:rsid w:val="530AECD6"/>
    <w:rsid w:val="530DA660"/>
    <w:rsid w:val="5324A441"/>
    <w:rsid w:val="5326B164"/>
    <w:rsid w:val="532D7B8C"/>
    <w:rsid w:val="5337C6BC"/>
    <w:rsid w:val="533995F8"/>
    <w:rsid w:val="533B9D53"/>
    <w:rsid w:val="533E8B58"/>
    <w:rsid w:val="534827A1"/>
    <w:rsid w:val="534F9CC4"/>
    <w:rsid w:val="535863F2"/>
    <w:rsid w:val="536BF8DB"/>
    <w:rsid w:val="536EEBA5"/>
    <w:rsid w:val="537D9062"/>
    <w:rsid w:val="53B5B680"/>
    <w:rsid w:val="53CCAC6E"/>
    <w:rsid w:val="53CD8263"/>
    <w:rsid w:val="53D8E350"/>
    <w:rsid w:val="53D98A48"/>
    <w:rsid w:val="53E896C6"/>
    <w:rsid w:val="5401009D"/>
    <w:rsid w:val="54046AB6"/>
    <w:rsid w:val="5415DA68"/>
    <w:rsid w:val="5425F50D"/>
    <w:rsid w:val="542760D0"/>
    <w:rsid w:val="542905F1"/>
    <w:rsid w:val="543CD7EC"/>
    <w:rsid w:val="543E9C1B"/>
    <w:rsid w:val="543FE11B"/>
    <w:rsid w:val="544B294C"/>
    <w:rsid w:val="545E10B3"/>
    <w:rsid w:val="54620BB3"/>
    <w:rsid w:val="5483A32A"/>
    <w:rsid w:val="548EE0B7"/>
    <w:rsid w:val="54973950"/>
    <w:rsid w:val="54D283C7"/>
    <w:rsid w:val="54F8C0C8"/>
    <w:rsid w:val="553372E4"/>
    <w:rsid w:val="55565DAE"/>
    <w:rsid w:val="555ED01C"/>
    <w:rsid w:val="5564A1F8"/>
    <w:rsid w:val="556D7427"/>
    <w:rsid w:val="55822A2C"/>
    <w:rsid w:val="558C09BC"/>
    <w:rsid w:val="559017EC"/>
    <w:rsid w:val="55A7672A"/>
    <w:rsid w:val="55C6D283"/>
    <w:rsid w:val="55C8A81E"/>
    <w:rsid w:val="55D0443D"/>
    <w:rsid w:val="55DC6287"/>
    <w:rsid w:val="55DFA7B1"/>
    <w:rsid w:val="5603D27C"/>
    <w:rsid w:val="560E0352"/>
    <w:rsid w:val="561F6604"/>
    <w:rsid w:val="56225576"/>
    <w:rsid w:val="5622C07C"/>
    <w:rsid w:val="5623547B"/>
    <w:rsid w:val="5636B88B"/>
    <w:rsid w:val="5644765E"/>
    <w:rsid w:val="56586B3E"/>
    <w:rsid w:val="5666031D"/>
    <w:rsid w:val="566EB8CF"/>
    <w:rsid w:val="56734C7D"/>
    <w:rsid w:val="567DAC73"/>
    <w:rsid w:val="5683016B"/>
    <w:rsid w:val="5685C730"/>
    <w:rsid w:val="568A72BC"/>
    <w:rsid w:val="56E12F6C"/>
    <w:rsid w:val="56F8B1DD"/>
    <w:rsid w:val="56FA2E6E"/>
    <w:rsid w:val="56FDB53D"/>
    <w:rsid w:val="5700DCB1"/>
    <w:rsid w:val="57063801"/>
    <w:rsid w:val="5725AC3C"/>
    <w:rsid w:val="572B98A3"/>
    <w:rsid w:val="573BC56B"/>
    <w:rsid w:val="5746E055"/>
    <w:rsid w:val="5764D768"/>
    <w:rsid w:val="576BD30F"/>
    <w:rsid w:val="5783DA10"/>
    <w:rsid w:val="578EC0ED"/>
    <w:rsid w:val="578FED7C"/>
    <w:rsid w:val="579722E0"/>
    <w:rsid w:val="57A19BA1"/>
    <w:rsid w:val="57BC0DD2"/>
    <w:rsid w:val="57E5C667"/>
    <w:rsid w:val="57EC6FAC"/>
    <w:rsid w:val="57FD99F0"/>
    <w:rsid w:val="57FEC275"/>
    <w:rsid w:val="580E10E1"/>
    <w:rsid w:val="580F206E"/>
    <w:rsid w:val="5814C7C5"/>
    <w:rsid w:val="581C98E8"/>
    <w:rsid w:val="5828D516"/>
    <w:rsid w:val="585A6CC1"/>
    <w:rsid w:val="585F154E"/>
    <w:rsid w:val="5861B670"/>
    <w:rsid w:val="586939CC"/>
    <w:rsid w:val="5869C003"/>
    <w:rsid w:val="587EAB47"/>
    <w:rsid w:val="58A5D923"/>
    <w:rsid w:val="58A83E4B"/>
    <w:rsid w:val="58C5CC98"/>
    <w:rsid w:val="58CAA5C5"/>
    <w:rsid w:val="58F5B1B2"/>
    <w:rsid w:val="58F7EBB9"/>
    <w:rsid w:val="58F93C6D"/>
    <w:rsid w:val="591562C0"/>
    <w:rsid w:val="591D4D71"/>
    <w:rsid w:val="591E8215"/>
    <w:rsid w:val="5940B32B"/>
    <w:rsid w:val="5955D3B6"/>
    <w:rsid w:val="595F8341"/>
    <w:rsid w:val="59640300"/>
    <w:rsid w:val="596548C9"/>
    <w:rsid w:val="59B4CF13"/>
    <w:rsid w:val="59C89AFB"/>
    <w:rsid w:val="59CBC422"/>
    <w:rsid w:val="59D1F759"/>
    <w:rsid w:val="59EA7F22"/>
    <w:rsid w:val="5A0078BF"/>
    <w:rsid w:val="5A012F5B"/>
    <w:rsid w:val="5A198AA6"/>
    <w:rsid w:val="5A3035A4"/>
    <w:rsid w:val="5A310344"/>
    <w:rsid w:val="5A43BF7C"/>
    <w:rsid w:val="5A66FC16"/>
    <w:rsid w:val="5A6C9B20"/>
    <w:rsid w:val="5A72C5E5"/>
    <w:rsid w:val="5A81353D"/>
    <w:rsid w:val="5A96375E"/>
    <w:rsid w:val="5A9BF81C"/>
    <w:rsid w:val="5AFC4A9F"/>
    <w:rsid w:val="5B0A0E89"/>
    <w:rsid w:val="5B18BAEE"/>
    <w:rsid w:val="5B21F483"/>
    <w:rsid w:val="5B3655D9"/>
    <w:rsid w:val="5B50FE6C"/>
    <w:rsid w:val="5B65E47A"/>
    <w:rsid w:val="5B8F67BE"/>
    <w:rsid w:val="5BA0C6C2"/>
    <w:rsid w:val="5BB3687B"/>
    <w:rsid w:val="5BBCF412"/>
    <w:rsid w:val="5C0F308C"/>
    <w:rsid w:val="5C168107"/>
    <w:rsid w:val="5C8E6FBA"/>
    <w:rsid w:val="5CE573A4"/>
    <w:rsid w:val="5CE99EE2"/>
    <w:rsid w:val="5CEBA860"/>
    <w:rsid w:val="5CF8FE8B"/>
    <w:rsid w:val="5CF97582"/>
    <w:rsid w:val="5CFC2F48"/>
    <w:rsid w:val="5D156DC2"/>
    <w:rsid w:val="5D210C49"/>
    <w:rsid w:val="5D2CCBF9"/>
    <w:rsid w:val="5D3098CE"/>
    <w:rsid w:val="5D521070"/>
    <w:rsid w:val="5D5A4B91"/>
    <w:rsid w:val="5D5F6376"/>
    <w:rsid w:val="5D5FCEA9"/>
    <w:rsid w:val="5D68378C"/>
    <w:rsid w:val="5D6D3ECF"/>
    <w:rsid w:val="5DAD4518"/>
    <w:rsid w:val="5DB2595C"/>
    <w:rsid w:val="5DD612C5"/>
    <w:rsid w:val="5DD69D90"/>
    <w:rsid w:val="5DDF2D0A"/>
    <w:rsid w:val="5DE06C6D"/>
    <w:rsid w:val="5DFCC2B1"/>
    <w:rsid w:val="5E116FD7"/>
    <w:rsid w:val="5E178D1F"/>
    <w:rsid w:val="5E3C6F49"/>
    <w:rsid w:val="5E472A94"/>
    <w:rsid w:val="5E49F27A"/>
    <w:rsid w:val="5E653D38"/>
    <w:rsid w:val="5E6AFF07"/>
    <w:rsid w:val="5E6C1FEA"/>
    <w:rsid w:val="5E797AA6"/>
    <w:rsid w:val="5E8EC6F4"/>
    <w:rsid w:val="5E9756FC"/>
    <w:rsid w:val="5EAE0F9D"/>
    <w:rsid w:val="5EBBE310"/>
    <w:rsid w:val="5EC2C47A"/>
    <w:rsid w:val="5ECC692F"/>
    <w:rsid w:val="5EDA1100"/>
    <w:rsid w:val="5EEE0CF4"/>
    <w:rsid w:val="5F043E4D"/>
    <w:rsid w:val="5F0A50D6"/>
    <w:rsid w:val="5F148689"/>
    <w:rsid w:val="5F1BA5EB"/>
    <w:rsid w:val="5F3DA297"/>
    <w:rsid w:val="5F45FDCA"/>
    <w:rsid w:val="5F5B1764"/>
    <w:rsid w:val="5F6A12A2"/>
    <w:rsid w:val="5F8263B2"/>
    <w:rsid w:val="5F83E576"/>
    <w:rsid w:val="5F8D1FBF"/>
    <w:rsid w:val="5F9FF8FD"/>
    <w:rsid w:val="5FEA3FC2"/>
    <w:rsid w:val="5FF68D63"/>
    <w:rsid w:val="600512B7"/>
    <w:rsid w:val="60138119"/>
    <w:rsid w:val="602D012B"/>
    <w:rsid w:val="6034E8C6"/>
    <w:rsid w:val="6035DB00"/>
    <w:rsid w:val="604802B0"/>
    <w:rsid w:val="60509E94"/>
    <w:rsid w:val="60582714"/>
    <w:rsid w:val="605DA499"/>
    <w:rsid w:val="607F26F6"/>
    <w:rsid w:val="60871F09"/>
    <w:rsid w:val="60873BAF"/>
    <w:rsid w:val="609FD84E"/>
    <w:rsid w:val="60C15000"/>
    <w:rsid w:val="60CA9B48"/>
    <w:rsid w:val="60E47650"/>
    <w:rsid w:val="60E9E123"/>
    <w:rsid w:val="60EFBF23"/>
    <w:rsid w:val="610606BF"/>
    <w:rsid w:val="6112D3D5"/>
    <w:rsid w:val="611A4D2C"/>
    <w:rsid w:val="611B3D27"/>
    <w:rsid w:val="61236B5E"/>
    <w:rsid w:val="612A8634"/>
    <w:rsid w:val="612AFFB4"/>
    <w:rsid w:val="615E55C2"/>
    <w:rsid w:val="616DFA47"/>
    <w:rsid w:val="6172A4F6"/>
    <w:rsid w:val="6175856A"/>
    <w:rsid w:val="617CA032"/>
    <w:rsid w:val="617CCA86"/>
    <w:rsid w:val="619D09B4"/>
    <w:rsid w:val="619D9A75"/>
    <w:rsid w:val="61AD106F"/>
    <w:rsid w:val="61CBCF2E"/>
    <w:rsid w:val="61E049D1"/>
    <w:rsid w:val="61E30659"/>
    <w:rsid w:val="61E40336"/>
    <w:rsid w:val="61E99760"/>
    <w:rsid w:val="621F7DF0"/>
    <w:rsid w:val="622B748A"/>
    <w:rsid w:val="62376382"/>
    <w:rsid w:val="623B5D2A"/>
    <w:rsid w:val="624C685B"/>
    <w:rsid w:val="6295897A"/>
    <w:rsid w:val="62A03272"/>
    <w:rsid w:val="62C14714"/>
    <w:rsid w:val="62C2561F"/>
    <w:rsid w:val="62D9611A"/>
    <w:rsid w:val="62E206B0"/>
    <w:rsid w:val="62E59C45"/>
    <w:rsid w:val="63181268"/>
    <w:rsid w:val="63382952"/>
    <w:rsid w:val="6346F3F6"/>
    <w:rsid w:val="6359316B"/>
    <w:rsid w:val="636D7BC2"/>
    <w:rsid w:val="637033F1"/>
    <w:rsid w:val="637CCE74"/>
    <w:rsid w:val="6383184D"/>
    <w:rsid w:val="63906FDB"/>
    <w:rsid w:val="63945622"/>
    <w:rsid w:val="63959DA5"/>
    <w:rsid w:val="6395AFF2"/>
    <w:rsid w:val="639ACD37"/>
    <w:rsid w:val="639FD712"/>
    <w:rsid w:val="63B2B6A4"/>
    <w:rsid w:val="63BA9CC1"/>
    <w:rsid w:val="63CE4688"/>
    <w:rsid w:val="63CF4FCF"/>
    <w:rsid w:val="63DB489B"/>
    <w:rsid w:val="6405AEB7"/>
    <w:rsid w:val="64144ED8"/>
    <w:rsid w:val="64259A4B"/>
    <w:rsid w:val="642BE1DE"/>
    <w:rsid w:val="642E0250"/>
    <w:rsid w:val="6445A781"/>
    <w:rsid w:val="644A7497"/>
    <w:rsid w:val="6456FF41"/>
    <w:rsid w:val="6457F6BD"/>
    <w:rsid w:val="645D2C32"/>
    <w:rsid w:val="649BFD6B"/>
    <w:rsid w:val="64AFB5EC"/>
    <w:rsid w:val="64B92E1C"/>
    <w:rsid w:val="64DC4EBD"/>
    <w:rsid w:val="64E199DD"/>
    <w:rsid w:val="64EE2FC1"/>
    <w:rsid w:val="64FC7B58"/>
    <w:rsid w:val="6524E1FA"/>
    <w:rsid w:val="65263A35"/>
    <w:rsid w:val="6526C076"/>
    <w:rsid w:val="654A2B9B"/>
    <w:rsid w:val="656DF75E"/>
    <w:rsid w:val="656E0C48"/>
    <w:rsid w:val="657C266D"/>
    <w:rsid w:val="65811AAD"/>
    <w:rsid w:val="6586D748"/>
    <w:rsid w:val="658D861D"/>
    <w:rsid w:val="6593EF01"/>
    <w:rsid w:val="659BF2AD"/>
    <w:rsid w:val="65AB9FB5"/>
    <w:rsid w:val="65AFC41F"/>
    <w:rsid w:val="65CED0F5"/>
    <w:rsid w:val="65D30372"/>
    <w:rsid w:val="65D4ED7B"/>
    <w:rsid w:val="65D7E542"/>
    <w:rsid w:val="65E8C19A"/>
    <w:rsid w:val="65ED6793"/>
    <w:rsid w:val="6606C3A1"/>
    <w:rsid w:val="661BA004"/>
    <w:rsid w:val="6645C672"/>
    <w:rsid w:val="66504084"/>
    <w:rsid w:val="66505751"/>
    <w:rsid w:val="66626EF8"/>
    <w:rsid w:val="66646092"/>
    <w:rsid w:val="6684285A"/>
    <w:rsid w:val="66860B6A"/>
    <w:rsid w:val="668997A1"/>
    <w:rsid w:val="668E52A9"/>
    <w:rsid w:val="66A340B5"/>
    <w:rsid w:val="66A565D0"/>
    <w:rsid w:val="66A6728B"/>
    <w:rsid w:val="66CCBD4D"/>
    <w:rsid w:val="66DF1AA1"/>
    <w:rsid w:val="66E178BD"/>
    <w:rsid w:val="6709787D"/>
    <w:rsid w:val="671E83A9"/>
    <w:rsid w:val="671F2E86"/>
    <w:rsid w:val="675697A0"/>
    <w:rsid w:val="678809B0"/>
    <w:rsid w:val="6798DF01"/>
    <w:rsid w:val="67B373DF"/>
    <w:rsid w:val="67DC3B75"/>
    <w:rsid w:val="67E47A55"/>
    <w:rsid w:val="67FCCD7F"/>
    <w:rsid w:val="67FEBE05"/>
    <w:rsid w:val="6817E388"/>
    <w:rsid w:val="681C843C"/>
    <w:rsid w:val="682B07B3"/>
    <w:rsid w:val="683C7403"/>
    <w:rsid w:val="683F6F95"/>
    <w:rsid w:val="6850CAE2"/>
    <w:rsid w:val="6854FA29"/>
    <w:rsid w:val="6866D6F6"/>
    <w:rsid w:val="68AD03C1"/>
    <w:rsid w:val="68B7E438"/>
    <w:rsid w:val="68BF3E76"/>
    <w:rsid w:val="68D75564"/>
    <w:rsid w:val="68E9C5DD"/>
    <w:rsid w:val="68EA517C"/>
    <w:rsid w:val="68FE75FF"/>
    <w:rsid w:val="6927DD16"/>
    <w:rsid w:val="69281363"/>
    <w:rsid w:val="69321DC4"/>
    <w:rsid w:val="69378367"/>
    <w:rsid w:val="6940B7C9"/>
    <w:rsid w:val="69458DA6"/>
    <w:rsid w:val="698B3674"/>
    <w:rsid w:val="698C3190"/>
    <w:rsid w:val="699E5903"/>
    <w:rsid w:val="69F1B38F"/>
    <w:rsid w:val="69F76347"/>
    <w:rsid w:val="69FA7532"/>
    <w:rsid w:val="6A00B4CA"/>
    <w:rsid w:val="6A027DA5"/>
    <w:rsid w:val="6A1D7457"/>
    <w:rsid w:val="6A3EEB1F"/>
    <w:rsid w:val="6A474B14"/>
    <w:rsid w:val="6A5B9649"/>
    <w:rsid w:val="6A5DB088"/>
    <w:rsid w:val="6A68898A"/>
    <w:rsid w:val="6A7FAA02"/>
    <w:rsid w:val="6A84A309"/>
    <w:rsid w:val="6A866A91"/>
    <w:rsid w:val="6A9717F1"/>
    <w:rsid w:val="6AB23BA2"/>
    <w:rsid w:val="6AC5FCA8"/>
    <w:rsid w:val="6ADF0855"/>
    <w:rsid w:val="6AE472FF"/>
    <w:rsid w:val="6AF1AB8F"/>
    <w:rsid w:val="6AFB1B36"/>
    <w:rsid w:val="6B3B27C4"/>
    <w:rsid w:val="6B41746E"/>
    <w:rsid w:val="6B49E7CE"/>
    <w:rsid w:val="6B4D4150"/>
    <w:rsid w:val="6B4E6EA5"/>
    <w:rsid w:val="6B4FB8D1"/>
    <w:rsid w:val="6B619C41"/>
    <w:rsid w:val="6B64C70E"/>
    <w:rsid w:val="6B6540FD"/>
    <w:rsid w:val="6B691816"/>
    <w:rsid w:val="6B6C79DC"/>
    <w:rsid w:val="6B8785DA"/>
    <w:rsid w:val="6BA63573"/>
    <w:rsid w:val="6BB22C1A"/>
    <w:rsid w:val="6BB486BC"/>
    <w:rsid w:val="6BBF7215"/>
    <w:rsid w:val="6BC1CA54"/>
    <w:rsid w:val="6BD0B1CA"/>
    <w:rsid w:val="6BDA6814"/>
    <w:rsid w:val="6C1CDCED"/>
    <w:rsid w:val="6C3A2FAD"/>
    <w:rsid w:val="6C4C10AF"/>
    <w:rsid w:val="6C542557"/>
    <w:rsid w:val="6C5A8631"/>
    <w:rsid w:val="6C6BF02C"/>
    <w:rsid w:val="6C7D1F6D"/>
    <w:rsid w:val="6C8F90E5"/>
    <w:rsid w:val="6C90A786"/>
    <w:rsid w:val="6C97E5F9"/>
    <w:rsid w:val="6C994E7B"/>
    <w:rsid w:val="6CB5C3A2"/>
    <w:rsid w:val="6CBE579C"/>
    <w:rsid w:val="6D0C98BB"/>
    <w:rsid w:val="6D103B76"/>
    <w:rsid w:val="6D145E08"/>
    <w:rsid w:val="6D28FAD6"/>
    <w:rsid w:val="6D2CAE1A"/>
    <w:rsid w:val="6D3F3322"/>
    <w:rsid w:val="6D664711"/>
    <w:rsid w:val="6D6989E7"/>
    <w:rsid w:val="6D6C3E9A"/>
    <w:rsid w:val="6D9E390E"/>
    <w:rsid w:val="6DA6D92D"/>
    <w:rsid w:val="6DBECC8D"/>
    <w:rsid w:val="6DC430DF"/>
    <w:rsid w:val="6DCAC857"/>
    <w:rsid w:val="6DD8277D"/>
    <w:rsid w:val="6DE54D4B"/>
    <w:rsid w:val="6DE7D889"/>
    <w:rsid w:val="6E008D25"/>
    <w:rsid w:val="6E020D57"/>
    <w:rsid w:val="6E059C97"/>
    <w:rsid w:val="6E13EA80"/>
    <w:rsid w:val="6E14D2FC"/>
    <w:rsid w:val="6E28CD3B"/>
    <w:rsid w:val="6E2FADC1"/>
    <w:rsid w:val="6E363444"/>
    <w:rsid w:val="6E5339E6"/>
    <w:rsid w:val="6E567980"/>
    <w:rsid w:val="6E61E79A"/>
    <w:rsid w:val="6E696DF1"/>
    <w:rsid w:val="6E705E5C"/>
    <w:rsid w:val="6E7A5D89"/>
    <w:rsid w:val="6E7EB3A7"/>
    <w:rsid w:val="6E9713F0"/>
    <w:rsid w:val="6E978732"/>
    <w:rsid w:val="6E9A8BDE"/>
    <w:rsid w:val="6ECE011C"/>
    <w:rsid w:val="6ED871C8"/>
    <w:rsid w:val="6EF1E83C"/>
    <w:rsid w:val="6EFC9475"/>
    <w:rsid w:val="6F145DD3"/>
    <w:rsid w:val="6F1C15B0"/>
    <w:rsid w:val="6F29784C"/>
    <w:rsid w:val="6F42C259"/>
    <w:rsid w:val="6F477A3A"/>
    <w:rsid w:val="6F84639B"/>
    <w:rsid w:val="6F8DB8FD"/>
    <w:rsid w:val="6FA6A1F1"/>
    <w:rsid w:val="6FB27978"/>
    <w:rsid w:val="6FB9CE8B"/>
    <w:rsid w:val="6FBA5749"/>
    <w:rsid w:val="6FBF542E"/>
    <w:rsid w:val="6FC39F38"/>
    <w:rsid w:val="6FDB6BC8"/>
    <w:rsid w:val="6FDDA0A6"/>
    <w:rsid w:val="6FE283C4"/>
    <w:rsid w:val="6FEB091C"/>
    <w:rsid w:val="6FF241D1"/>
    <w:rsid w:val="6FFE839B"/>
    <w:rsid w:val="70021C2D"/>
    <w:rsid w:val="7005ABC5"/>
    <w:rsid w:val="700A7848"/>
    <w:rsid w:val="700C2EBD"/>
    <w:rsid w:val="70105A60"/>
    <w:rsid w:val="7017518A"/>
    <w:rsid w:val="704FE487"/>
    <w:rsid w:val="705750AE"/>
    <w:rsid w:val="706504B3"/>
    <w:rsid w:val="70664538"/>
    <w:rsid w:val="7097484E"/>
    <w:rsid w:val="709A1F73"/>
    <w:rsid w:val="70A279CF"/>
    <w:rsid w:val="70D03622"/>
    <w:rsid w:val="70D76CB7"/>
    <w:rsid w:val="70FB2172"/>
    <w:rsid w:val="710B38C4"/>
    <w:rsid w:val="71359831"/>
    <w:rsid w:val="71402186"/>
    <w:rsid w:val="71427252"/>
    <w:rsid w:val="7148EC09"/>
    <w:rsid w:val="714FBE22"/>
    <w:rsid w:val="71559EEC"/>
    <w:rsid w:val="71675961"/>
    <w:rsid w:val="716ECDEB"/>
    <w:rsid w:val="718AAB36"/>
    <w:rsid w:val="718AE013"/>
    <w:rsid w:val="718DE973"/>
    <w:rsid w:val="71B76F35"/>
    <w:rsid w:val="71CDDEF3"/>
    <w:rsid w:val="71E029AE"/>
    <w:rsid w:val="71F63C2E"/>
    <w:rsid w:val="71FBF800"/>
    <w:rsid w:val="72405CE3"/>
    <w:rsid w:val="725D11C2"/>
    <w:rsid w:val="725F3CF0"/>
    <w:rsid w:val="7263EDA4"/>
    <w:rsid w:val="726F2575"/>
    <w:rsid w:val="7278B6A7"/>
    <w:rsid w:val="729DA48C"/>
    <w:rsid w:val="72B4C62B"/>
    <w:rsid w:val="72B84F2F"/>
    <w:rsid w:val="72CDCCB8"/>
    <w:rsid w:val="72D4527E"/>
    <w:rsid w:val="72E79BDA"/>
    <w:rsid w:val="72F16F4D"/>
    <w:rsid w:val="72FBFAC8"/>
    <w:rsid w:val="7300C6A6"/>
    <w:rsid w:val="7312DBAE"/>
    <w:rsid w:val="731E7327"/>
    <w:rsid w:val="73280EDA"/>
    <w:rsid w:val="732DA03E"/>
    <w:rsid w:val="73414499"/>
    <w:rsid w:val="73479CF6"/>
    <w:rsid w:val="735A03A9"/>
    <w:rsid w:val="736E087D"/>
    <w:rsid w:val="736ED9EC"/>
    <w:rsid w:val="7384B5D1"/>
    <w:rsid w:val="738912D4"/>
    <w:rsid w:val="738FDF27"/>
    <w:rsid w:val="739904C6"/>
    <w:rsid w:val="73B63B15"/>
    <w:rsid w:val="73CAB73C"/>
    <w:rsid w:val="73D9282B"/>
    <w:rsid w:val="73EED073"/>
    <w:rsid w:val="740C0A81"/>
    <w:rsid w:val="7412E7E8"/>
    <w:rsid w:val="741CD5F6"/>
    <w:rsid w:val="742AF926"/>
    <w:rsid w:val="742FC9E6"/>
    <w:rsid w:val="74309977"/>
    <w:rsid w:val="74324283"/>
    <w:rsid w:val="7455A5F1"/>
    <w:rsid w:val="748007B4"/>
    <w:rsid w:val="74877B4E"/>
    <w:rsid w:val="74908327"/>
    <w:rsid w:val="74924A2D"/>
    <w:rsid w:val="74957E69"/>
    <w:rsid w:val="74C508B3"/>
    <w:rsid w:val="74C7D64A"/>
    <w:rsid w:val="74C8D3F7"/>
    <w:rsid w:val="74D1269B"/>
    <w:rsid w:val="74D4EE37"/>
    <w:rsid w:val="74F7392B"/>
    <w:rsid w:val="7508DC7A"/>
    <w:rsid w:val="7510D41E"/>
    <w:rsid w:val="752A1676"/>
    <w:rsid w:val="7530DCC7"/>
    <w:rsid w:val="7536B57F"/>
    <w:rsid w:val="7537C28A"/>
    <w:rsid w:val="75526E34"/>
    <w:rsid w:val="755B5737"/>
    <w:rsid w:val="75624681"/>
    <w:rsid w:val="756DB9AD"/>
    <w:rsid w:val="7577B24E"/>
    <w:rsid w:val="758242A4"/>
    <w:rsid w:val="75A9121D"/>
    <w:rsid w:val="75BCEE32"/>
    <w:rsid w:val="75BF2CDC"/>
    <w:rsid w:val="75C5DC50"/>
    <w:rsid w:val="75D382B7"/>
    <w:rsid w:val="75DE158C"/>
    <w:rsid w:val="75E5E027"/>
    <w:rsid w:val="75E8FBD9"/>
    <w:rsid w:val="761332E0"/>
    <w:rsid w:val="7624354C"/>
    <w:rsid w:val="7626D3DA"/>
    <w:rsid w:val="762725A6"/>
    <w:rsid w:val="7633CDA9"/>
    <w:rsid w:val="764BAAAC"/>
    <w:rsid w:val="7653549E"/>
    <w:rsid w:val="76751A8B"/>
    <w:rsid w:val="768062A7"/>
    <w:rsid w:val="7687FCE6"/>
    <w:rsid w:val="768D3518"/>
    <w:rsid w:val="768F64CF"/>
    <w:rsid w:val="76AFAB23"/>
    <w:rsid w:val="76B0BF6A"/>
    <w:rsid w:val="76D0E486"/>
    <w:rsid w:val="76D60612"/>
    <w:rsid w:val="76DAE180"/>
    <w:rsid w:val="76DC5D09"/>
    <w:rsid w:val="76E4F25F"/>
    <w:rsid w:val="76EAF5D3"/>
    <w:rsid w:val="76ED9D06"/>
    <w:rsid w:val="7710223A"/>
    <w:rsid w:val="77107FB0"/>
    <w:rsid w:val="772C6645"/>
    <w:rsid w:val="773542C9"/>
    <w:rsid w:val="7754718D"/>
    <w:rsid w:val="7765B3FD"/>
    <w:rsid w:val="7771CF28"/>
    <w:rsid w:val="7777EA08"/>
    <w:rsid w:val="7788B2A6"/>
    <w:rsid w:val="778B2605"/>
    <w:rsid w:val="778D4A1D"/>
    <w:rsid w:val="77CEE939"/>
    <w:rsid w:val="77D437C9"/>
    <w:rsid w:val="77E3C6DB"/>
    <w:rsid w:val="780233AD"/>
    <w:rsid w:val="781887BD"/>
    <w:rsid w:val="7842BA80"/>
    <w:rsid w:val="784A4D4D"/>
    <w:rsid w:val="785DAAFB"/>
    <w:rsid w:val="7861236F"/>
    <w:rsid w:val="7864D738"/>
    <w:rsid w:val="786B55C8"/>
    <w:rsid w:val="787FB51B"/>
    <w:rsid w:val="788AFF98"/>
    <w:rsid w:val="78A053F6"/>
    <w:rsid w:val="78A05A6A"/>
    <w:rsid w:val="78BC329C"/>
    <w:rsid w:val="78BD0176"/>
    <w:rsid w:val="7918A66E"/>
    <w:rsid w:val="791FE0DC"/>
    <w:rsid w:val="7925D39F"/>
    <w:rsid w:val="792D8546"/>
    <w:rsid w:val="79477DDC"/>
    <w:rsid w:val="79526AD0"/>
    <w:rsid w:val="79621934"/>
    <w:rsid w:val="7964E472"/>
    <w:rsid w:val="798BE3CE"/>
    <w:rsid w:val="79C93979"/>
    <w:rsid w:val="79F88E10"/>
    <w:rsid w:val="7A052E4D"/>
    <w:rsid w:val="7A184871"/>
    <w:rsid w:val="7A41472A"/>
    <w:rsid w:val="7A49B42A"/>
    <w:rsid w:val="7A5319BC"/>
    <w:rsid w:val="7A5D9E25"/>
    <w:rsid w:val="7A730707"/>
    <w:rsid w:val="7A7D143D"/>
    <w:rsid w:val="7A85500A"/>
    <w:rsid w:val="7A85695F"/>
    <w:rsid w:val="7A98AE3F"/>
    <w:rsid w:val="7AAEC8D7"/>
    <w:rsid w:val="7AB4BD24"/>
    <w:rsid w:val="7AB6B072"/>
    <w:rsid w:val="7AC4A2D3"/>
    <w:rsid w:val="7B063DDE"/>
    <w:rsid w:val="7B0DED94"/>
    <w:rsid w:val="7B0EF296"/>
    <w:rsid w:val="7B144C01"/>
    <w:rsid w:val="7B230CB7"/>
    <w:rsid w:val="7B33964E"/>
    <w:rsid w:val="7B3AEBE2"/>
    <w:rsid w:val="7B439DD6"/>
    <w:rsid w:val="7B4C22E6"/>
    <w:rsid w:val="7B600887"/>
    <w:rsid w:val="7B66B9EF"/>
    <w:rsid w:val="7B6CCEDD"/>
    <w:rsid w:val="7B8C7759"/>
    <w:rsid w:val="7B90DD5E"/>
    <w:rsid w:val="7B9B3429"/>
    <w:rsid w:val="7BCBD17B"/>
    <w:rsid w:val="7BD4CB38"/>
    <w:rsid w:val="7BEBF14F"/>
    <w:rsid w:val="7C2969C5"/>
    <w:rsid w:val="7C428014"/>
    <w:rsid w:val="7C44F767"/>
    <w:rsid w:val="7C49885E"/>
    <w:rsid w:val="7C4A9938"/>
    <w:rsid w:val="7C4AC777"/>
    <w:rsid w:val="7C6D6CCF"/>
    <w:rsid w:val="7C6DE586"/>
    <w:rsid w:val="7C928D16"/>
    <w:rsid w:val="7C963243"/>
    <w:rsid w:val="7CB417A9"/>
    <w:rsid w:val="7CBCC07A"/>
    <w:rsid w:val="7CC727FA"/>
    <w:rsid w:val="7CDF9D9A"/>
    <w:rsid w:val="7CE63B54"/>
    <w:rsid w:val="7CE969AB"/>
    <w:rsid w:val="7D112B5A"/>
    <w:rsid w:val="7D16FE87"/>
    <w:rsid w:val="7D21D8C1"/>
    <w:rsid w:val="7D2A6D12"/>
    <w:rsid w:val="7D3DBF0C"/>
    <w:rsid w:val="7D4A4B83"/>
    <w:rsid w:val="7D61AE57"/>
    <w:rsid w:val="7D676098"/>
    <w:rsid w:val="7D749642"/>
    <w:rsid w:val="7D810CC4"/>
    <w:rsid w:val="7D8BDD55"/>
    <w:rsid w:val="7D8CB16D"/>
    <w:rsid w:val="7DA13734"/>
    <w:rsid w:val="7DA3A120"/>
    <w:rsid w:val="7DA7F20E"/>
    <w:rsid w:val="7DA87108"/>
    <w:rsid w:val="7DC53A26"/>
    <w:rsid w:val="7DEC5DE6"/>
    <w:rsid w:val="7DF9ADA7"/>
    <w:rsid w:val="7E088037"/>
    <w:rsid w:val="7E0E0646"/>
    <w:rsid w:val="7E13A484"/>
    <w:rsid w:val="7E200416"/>
    <w:rsid w:val="7E27370C"/>
    <w:rsid w:val="7E27D521"/>
    <w:rsid w:val="7E2C18D4"/>
    <w:rsid w:val="7E2E7676"/>
    <w:rsid w:val="7E34C2B3"/>
    <w:rsid w:val="7E35C3D0"/>
    <w:rsid w:val="7E3CAA14"/>
    <w:rsid w:val="7E4A8E77"/>
    <w:rsid w:val="7E7B02F2"/>
    <w:rsid w:val="7E7CC73D"/>
    <w:rsid w:val="7E801653"/>
    <w:rsid w:val="7E9041A6"/>
    <w:rsid w:val="7EA9EB7E"/>
    <w:rsid w:val="7EBA198E"/>
    <w:rsid w:val="7EBA5FB4"/>
    <w:rsid w:val="7EEE7545"/>
    <w:rsid w:val="7EFE7DE3"/>
    <w:rsid w:val="7F06780B"/>
    <w:rsid w:val="7F15C864"/>
    <w:rsid w:val="7F2FF228"/>
    <w:rsid w:val="7F431A42"/>
    <w:rsid w:val="7F5F4499"/>
    <w:rsid w:val="7F6C3678"/>
    <w:rsid w:val="7F798EFA"/>
    <w:rsid w:val="7F99A006"/>
    <w:rsid w:val="7FA727FE"/>
    <w:rsid w:val="7FAAF5CE"/>
    <w:rsid w:val="7FC166DB"/>
    <w:rsid w:val="7FC2F9D9"/>
    <w:rsid w:val="7FD71E9C"/>
    <w:rsid w:val="7FDCA427"/>
    <w:rsid w:val="7FE3DEF4"/>
    <w:rsid w:val="7FE5CD0F"/>
    <w:rsid w:val="7FF30C60"/>
    <w:rsid w:val="7F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2DA2"/>
  <w15:chartTrackingRefBased/>
  <w15:docId w15:val="{6FB30B09-692D-4526-8954-5F4E664B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50C1"/>
    <w:pPr>
      <w:shd w:val="clear" w:color="auto" w:fill="4472C4" w:themeFill="accent1"/>
      <w:outlineLvl w:val="0"/>
    </w:pPr>
    <w:rPr>
      <w:b/>
      <w:bCs/>
      <w:color w:val="FFFFFF" w:themeColor="background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50C1"/>
    <w:pPr>
      <w:shd w:val="clear" w:color="auto" w:fill="4472C4" w:themeFill="accent1"/>
      <w:outlineLvl w:val="1"/>
    </w:pPr>
    <w:rPr>
      <w:b/>
      <w:bCs/>
      <w:color w:val="FFFFFF" w:themeColor="background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EE2281"/>
    <w:pPr>
      <w:ind w:left="720"/>
      <w:contextualSpacing/>
    </w:pPr>
  </w:style>
  <w:style w:type="table" w:styleId="Tabela-Siatka">
    <w:name w:val="Table Grid"/>
    <w:basedOn w:val="Standardowy"/>
    <w:uiPriority w:val="39"/>
    <w:rsid w:val="00F1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5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5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5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5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5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45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6C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6C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C3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5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1452"/>
  </w:style>
  <w:style w:type="paragraph" w:styleId="Stopka">
    <w:name w:val="footer"/>
    <w:basedOn w:val="Normalny"/>
    <w:link w:val="StopkaZnak"/>
    <w:uiPriority w:val="99"/>
    <w:semiHidden/>
    <w:unhideWhenUsed/>
    <w:rsid w:val="0085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1452"/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3423EC"/>
  </w:style>
  <w:style w:type="character" w:customStyle="1" w:styleId="Nagwek1Znak">
    <w:name w:val="Nagłówek 1 Znak"/>
    <w:basedOn w:val="Domylnaczcionkaakapitu"/>
    <w:link w:val="Nagwek1"/>
    <w:uiPriority w:val="9"/>
    <w:rsid w:val="000F50C1"/>
    <w:rPr>
      <w:b/>
      <w:bCs/>
      <w:color w:val="FFFFFF" w:themeColor="background1"/>
      <w:shd w:val="clear" w:color="auto" w:fill="4472C4" w:themeFill="accent1"/>
    </w:rPr>
  </w:style>
  <w:style w:type="paragraph" w:customStyle="1" w:styleId="paragraph">
    <w:name w:val="paragraph"/>
    <w:basedOn w:val="Normalny"/>
    <w:rsid w:val="00A5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A54BC9"/>
  </w:style>
  <w:style w:type="character" w:customStyle="1" w:styleId="eop">
    <w:name w:val="eop"/>
    <w:basedOn w:val="Domylnaczcionkaakapitu"/>
    <w:rsid w:val="00A54BC9"/>
  </w:style>
  <w:style w:type="character" w:customStyle="1" w:styleId="Nagwek2Znak">
    <w:name w:val="Nagłówek 2 Znak"/>
    <w:basedOn w:val="Domylnaczcionkaakapitu"/>
    <w:link w:val="Nagwek2"/>
    <w:uiPriority w:val="9"/>
    <w:rsid w:val="000F50C1"/>
    <w:rPr>
      <w:b/>
      <w:bCs/>
      <w:color w:val="FFFFFF" w:themeColor="background1"/>
      <w:shd w:val="clear" w:color="auto" w:fill="4472C4" w:themeFill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3154E"/>
    <w:pPr>
      <w:keepNext/>
      <w:keepLines/>
      <w:shd w:val="clear" w:color="auto" w:fill="auto"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83154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3154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A2E05643D6C4C96A7A3100DFD8D77" ma:contentTypeVersion="16" ma:contentTypeDescription="Utwórz nowy dokument." ma:contentTypeScope="" ma:versionID="5eb1eafbfa099a95bf3b23c71b8c10f4">
  <xsd:schema xmlns:xsd="http://www.w3.org/2001/XMLSchema" xmlns:xs="http://www.w3.org/2001/XMLSchema" xmlns:p="http://schemas.microsoft.com/office/2006/metadata/properties" xmlns:ns2="e6f74536-3b92-4adb-8bfe-26ab3d3204be" xmlns:ns3="98c031f0-1792-41f9-aa6c-5e2154d9f777" targetNamespace="http://schemas.microsoft.com/office/2006/metadata/properties" ma:root="true" ma:fieldsID="e4ea9b5b0d4f14efd9e2c4fe2d13d0e7" ns2:_="" ns3:_="">
    <xsd:import namespace="e6f74536-3b92-4adb-8bfe-26ab3d3204be"/>
    <xsd:import namespace="98c031f0-1792-41f9-aa6c-5e2154d9f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4536-3b92-4adb-8bfe-26ab3d320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4aaeddc0-7f9f-4d52-adf8-34c00cbb3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031f0-1792-41f9-aa6c-5e2154d9f77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70d7f-b1a3-44a9-9620-b5b5b5d2c23b}" ma:internalName="TaxCatchAll" ma:showField="CatchAllData" ma:web="98c031f0-1792-41f9-aa6c-5e2154d9f7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9D63E-9601-4350-8F44-E7A4D416B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74536-3b92-4adb-8bfe-26ab3d3204be"/>
    <ds:schemaRef ds:uri="98c031f0-1792-41f9-aa6c-5e2154d9f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D4C92A-0E03-4439-B5B4-291AC1427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6D922-7E19-4C3B-B633-BA76290D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3212</Words>
  <Characters>19277</Characters>
  <Application>Microsoft Office Word</Application>
  <DocSecurity>0</DocSecurity>
  <Lines>160</Lines>
  <Paragraphs>44</Paragraphs>
  <ScaleCrop>false</ScaleCrop>
  <Company/>
  <LinksUpToDate>false</LinksUpToDate>
  <CharactersWithSpaces>22445</CharactersWithSpaces>
  <SharedDoc>false</SharedDoc>
  <HLinks>
    <vt:vector size="66" baseType="variant"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_Toc166678590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_Toc166678589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_Toc166678588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_Toc166678587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_Toc166678586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_Toc166678585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_Toc166678584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_Toc166678583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_Toc166678582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_Toc166678581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_Toc166678580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Lamot</dc:creator>
  <cp:keywords/>
  <dc:description/>
  <cp:lastModifiedBy>Marek Modrzejewski</cp:lastModifiedBy>
  <cp:revision>8</cp:revision>
  <cp:lastPrinted>2024-05-17T16:13:00Z</cp:lastPrinted>
  <dcterms:created xsi:type="dcterms:W3CDTF">2024-05-21T10:02:00Z</dcterms:created>
  <dcterms:modified xsi:type="dcterms:W3CDTF">2024-05-21T10:34:00Z</dcterms:modified>
</cp:coreProperties>
</file>