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069" w:rsidRPr="00C824E3" w:rsidRDefault="001E3069" w:rsidP="001E3069">
      <w:pPr>
        <w:jc w:val="right"/>
        <w:rPr>
          <w:rFonts w:ascii="Times New Roman" w:hAnsi="Times New Roman"/>
          <w:color w:val="1F497D"/>
          <w:sz w:val="24"/>
          <w:szCs w:val="24"/>
        </w:rPr>
      </w:pPr>
      <w:r w:rsidRPr="00C824E3">
        <w:rPr>
          <w:rFonts w:ascii="Times New Roman" w:hAnsi="Times New Roman"/>
          <w:color w:val="1F497D"/>
          <w:sz w:val="24"/>
          <w:szCs w:val="24"/>
        </w:rPr>
        <w:t>Tczew …………………….</w:t>
      </w:r>
    </w:p>
    <w:p w:rsidR="001E3069" w:rsidRPr="00C824E3" w:rsidRDefault="001E3069" w:rsidP="001E3069">
      <w:pPr>
        <w:rPr>
          <w:rFonts w:ascii="Times New Roman" w:hAnsi="Times New Roman"/>
          <w:color w:val="1F497D"/>
          <w:sz w:val="24"/>
          <w:szCs w:val="24"/>
        </w:rPr>
      </w:pPr>
    </w:p>
    <w:p w:rsidR="001E3069" w:rsidRPr="00C824E3" w:rsidRDefault="001E3069" w:rsidP="001E3069">
      <w:pPr>
        <w:spacing w:after="0" w:line="240" w:lineRule="auto"/>
        <w:jc w:val="center"/>
        <w:rPr>
          <w:rFonts w:ascii="Times New Roman" w:hAnsi="Times New Roman"/>
          <w:b/>
          <w:color w:val="1F497D"/>
          <w:sz w:val="24"/>
          <w:szCs w:val="24"/>
        </w:rPr>
      </w:pPr>
      <w:r w:rsidRPr="00C824E3">
        <w:rPr>
          <w:rFonts w:ascii="Times New Roman" w:hAnsi="Times New Roman"/>
          <w:b/>
          <w:color w:val="1F497D"/>
          <w:sz w:val="24"/>
          <w:szCs w:val="24"/>
        </w:rPr>
        <w:t xml:space="preserve">Oświadczenie Wnioskodawcy </w:t>
      </w:r>
    </w:p>
    <w:p w:rsidR="001E3069" w:rsidRPr="00C824E3" w:rsidRDefault="001E3069" w:rsidP="001E3069">
      <w:pPr>
        <w:spacing w:after="0" w:line="240" w:lineRule="auto"/>
        <w:jc w:val="center"/>
        <w:rPr>
          <w:rFonts w:ascii="Times New Roman" w:hAnsi="Times New Roman"/>
          <w:b/>
          <w:color w:val="1F497D"/>
          <w:sz w:val="24"/>
          <w:szCs w:val="24"/>
        </w:rPr>
      </w:pPr>
      <w:r w:rsidRPr="00C824E3">
        <w:rPr>
          <w:rFonts w:ascii="Times New Roman" w:hAnsi="Times New Roman"/>
          <w:b/>
          <w:color w:val="1F497D"/>
          <w:sz w:val="24"/>
          <w:szCs w:val="24"/>
        </w:rPr>
        <w:t>o wyrażeniu zgody na przetwarzanie danych osobowych</w:t>
      </w:r>
    </w:p>
    <w:p w:rsidR="001E3069" w:rsidRPr="00C824E3" w:rsidRDefault="001E3069" w:rsidP="001E3069">
      <w:pPr>
        <w:spacing w:after="0"/>
        <w:jc w:val="center"/>
        <w:rPr>
          <w:rFonts w:ascii="Times New Roman" w:hAnsi="Times New Roman"/>
          <w:i/>
          <w:color w:val="1F497D"/>
          <w:sz w:val="20"/>
          <w:szCs w:val="20"/>
        </w:rPr>
      </w:pPr>
      <w:r w:rsidRPr="00C824E3">
        <w:rPr>
          <w:rFonts w:ascii="Times New Roman" w:hAnsi="Times New Roman"/>
          <w:i/>
          <w:color w:val="1F497D"/>
          <w:sz w:val="20"/>
          <w:szCs w:val="20"/>
        </w:rPr>
        <w:t>(dotyczy wyłącznie osób fizycznych)</w:t>
      </w:r>
    </w:p>
    <w:p w:rsidR="001E3069" w:rsidRDefault="001E3069" w:rsidP="001E3069">
      <w:pPr>
        <w:rPr>
          <w:rFonts w:ascii="Times New Roman" w:hAnsi="Times New Roman"/>
          <w:b/>
          <w:sz w:val="32"/>
          <w:szCs w:val="32"/>
        </w:rPr>
      </w:pPr>
    </w:p>
    <w:p w:rsidR="001E3069" w:rsidRPr="00F12293" w:rsidRDefault="001E3069" w:rsidP="001E3069">
      <w:pPr>
        <w:pStyle w:val="Akapitzlist"/>
        <w:spacing w:after="0" w:line="240" w:lineRule="auto"/>
        <w:ind w:left="0"/>
        <w:contextualSpacing w:val="0"/>
        <w:jc w:val="both"/>
        <w:rPr>
          <w:rFonts w:ascii="Times New Roman" w:hAnsi="Times New Roman"/>
          <w:b/>
          <w:color w:val="1F497D"/>
          <w:sz w:val="20"/>
          <w:szCs w:val="20"/>
        </w:rPr>
      </w:pPr>
      <w:r w:rsidRPr="00F12293">
        <w:rPr>
          <w:rFonts w:ascii="Times New Roman" w:hAnsi="Times New Roman"/>
          <w:b/>
          <w:color w:val="1F497D"/>
          <w:sz w:val="20"/>
          <w:szCs w:val="20"/>
        </w:rPr>
        <w:t xml:space="preserve">OŚWIADCZENIA DOTYCZĄCE PRZETWARZANIA DANYCH OSOBOWYCH OSOBY FIZYCZNEJ WYSTĘPUJĄCEJ W PODDZIAŁANIU 19.2 </w:t>
      </w:r>
      <w:r w:rsidRPr="00F12293">
        <w:rPr>
          <w:rFonts w:ascii="Times New Roman" w:hAnsi="Times New Roman"/>
          <w:b/>
          <w:i/>
          <w:color w:val="1F497D"/>
          <w:sz w:val="20"/>
          <w:szCs w:val="20"/>
        </w:rPr>
        <w:t>WSPARCIE NA WDRAŻANIE OPERACJI W RAMACH STRATEGII ROZWOJU LOKALNEGO KIEROWANEGO PRZEZ SPOŁECZNOŚĆ</w:t>
      </w:r>
      <w:r w:rsidRPr="00F12293">
        <w:rPr>
          <w:rFonts w:ascii="Times New Roman" w:hAnsi="Times New Roman"/>
          <w:b/>
          <w:color w:val="1F497D"/>
          <w:sz w:val="20"/>
          <w:szCs w:val="20"/>
        </w:rPr>
        <w:t xml:space="preserve"> OBJĘTYM PROGRAMEM ROZWOJU OBSZARÓW WIEJSKICH NA LATA 2014-2020</w:t>
      </w:r>
      <w:r w:rsidRPr="00F12293">
        <w:rPr>
          <w:rFonts w:ascii="Times New Roman" w:hAnsi="Times New Roman"/>
          <w:color w:val="1F497D"/>
          <w:sz w:val="20"/>
          <w:szCs w:val="20"/>
        </w:rPr>
        <w:t xml:space="preserve"> </w:t>
      </w:r>
      <w:r w:rsidRPr="00F12293">
        <w:rPr>
          <w:rFonts w:ascii="Times New Roman" w:hAnsi="Times New Roman"/>
          <w:b/>
          <w:color w:val="1F497D"/>
          <w:sz w:val="20"/>
          <w:szCs w:val="20"/>
        </w:rPr>
        <w:t>JAKO:</w:t>
      </w:r>
    </w:p>
    <w:p w:rsidR="001E3069" w:rsidRDefault="001E3069" w:rsidP="001E3069">
      <w:pPr>
        <w:rPr>
          <w:rFonts w:ascii="Times New Roman" w:hAnsi="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2263"/>
        <w:gridCol w:w="6799"/>
      </w:tblGrid>
      <w:tr w:rsidR="001E3069" w:rsidRPr="00732616" w:rsidTr="00CA6791">
        <w:tc>
          <w:tcPr>
            <w:tcW w:w="2263" w:type="dxa"/>
            <w:shd w:val="clear" w:color="auto" w:fill="F2F2F2"/>
          </w:tcPr>
          <w:p w:rsidR="001E3069" w:rsidRPr="00732616" w:rsidRDefault="001E3069" w:rsidP="00CA6791">
            <w:pPr>
              <w:spacing w:after="0" w:line="240" w:lineRule="auto"/>
              <w:jc w:val="both"/>
              <w:rPr>
                <w:rFonts w:ascii="Times New Roman" w:hAnsi="Times New Roman"/>
                <w:color w:val="000000"/>
                <w:sz w:val="19"/>
                <w:szCs w:val="19"/>
              </w:rPr>
            </w:pPr>
            <w:r w:rsidRPr="00732616">
              <w:rPr>
                <w:rFonts w:ascii="Times New Roman" w:hAnsi="Times New Roman"/>
                <w:color w:val="000000"/>
                <w:sz w:val="19"/>
                <w:szCs w:val="19"/>
              </w:rPr>
              <w:t>Imię i nazwisko:</w:t>
            </w:r>
          </w:p>
        </w:tc>
        <w:tc>
          <w:tcPr>
            <w:tcW w:w="6799" w:type="dxa"/>
            <w:shd w:val="clear" w:color="auto" w:fill="auto"/>
          </w:tcPr>
          <w:p w:rsidR="001E3069" w:rsidRPr="00732616" w:rsidRDefault="001E3069" w:rsidP="00CA6791">
            <w:pPr>
              <w:spacing w:after="0" w:line="240" w:lineRule="auto"/>
              <w:jc w:val="both"/>
              <w:rPr>
                <w:rFonts w:ascii="Times New Roman" w:hAnsi="Times New Roman"/>
                <w:color w:val="000000"/>
                <w:sz w:val="19"/>
                <w:szCs w:val="19"/>
              </w:rPr>
            </w:pPr>
          </w:p>
          <w:p w:rsidR="001E3069" w:rsidRPr="00732616" w:rsidRDefault="001E3069" w:rsidP="00CA6791">
            <w:pPr>
              <w:spacing w:after="0" w:line="240" w:lineRule="auto"/>
              <w:jc w:val="both"/>
              <w:rPr>
                <w:rFonts w:ascii="Times New Roman" w:hAnsi="Times New Roman"/>
                <w:color w:val="000000"/>
                <w:sz w:val="19"/>
                <w:szCs w:val="19"/>
              </w:rPr>
            </w:pPr>
          </w:p>
        </w:tc>
      </w:tr>
      <w:tr w:rsidR="001E3069" w:rsidRPr="00732616" w:rsidTr="00CA6791">
        <w:tc>
          <w:tcPr>
            <w:tcW w:w="2263" w:type="dxa"/>
            <w:shd w:val="clear" w:color="auto" w:fill="F2F2F2"/>
          </w:tcPr>
          <w:p w:rsidR="001E3069" w:rsidRPr="00732616" w:rsidRDefault="001E3069" w:rsidP="00CA6791">
            <w:pPr>
              <w:spacing w:after="0" w:line="240" w:lineRule="auto"/>
              <w:jc w:val="both"/>
              <w:rPr>
                <w:rFonts w:ascii="Times New Roman" w:hAnsi="Times New Roman"/>
                <w:color w:val="000000"/>
                <w:sz w:val="19"/>
                <w:szCs w:val="19"/>
              </w:rPr>
            </w:pPr>
            <w:r w:rsidRPr="00732616">
              <w:rPr>
                <w:rFonts w:ascii="Times New Roman" w:hAnsi="Times New Roman"/>
                <w:color w:val="000000"/>
                <w:sz w:val="19"/>
                <w:szCs w:val="19"/>
              </w:rPr>
              <w:t>Adres:</w:t>
            </w:r>
          </w:p>
        </w:tc>
        <w:tc>
          <w:tcPr>
            <w:tcW w:w="6799" w:type="dxa"/>
            <w:shd w:val="clear" w:color="auto" w:fill="auto"/>
          </w:tcPr>
          <w:p w:rsidR="001E3069" w:rsidRPr="00732616" w:rsidRDefault="001E3069" w:rsidP="00CA6791">
            <w:pPr>
              <w:spacing w:after="0" w:line="240" w:lineRule="auto"/>
              <w:jc w:val="both"/>
              <w:rPr>
                <w:rFonts w:ascii="Times New Roman" w:hAnsi="Times New Roman"/>
                <w:color w:val="000000"/>
                <w:sz w:val="19"/>
                <w:szCs w:val="19"/>
              </w:rPr>
            </w:pPr>
          </w:p>
          <w:p w:rsidR="001E3069" w:rsidRPr="00732616" w:rsidRDefault="001E3069" w:rsidP="00CA6791">
            <w:pPr>
              <w:spacing w:after="0" w:line="240" w:lineRule="auto"/>
              <w:jc w:val="both"/>
              <w:rPr>
                <w:rFonts w:ascii="Times New Roman" w:hAnsi="Times New Roman"/>
                <w:color w:val="000000"/>
                <w:sz w:val="19"/>
                <w:szCs w:val="19"/>
              </w:rPr>
            </w:pPr>
          </w:p>
        </w:tc>
      </w:tr>
    </w:tbl>
    <w:p w:rsidR="001E3069" w:rsidRDefault="001E3069" w:rsidP="001E3069">
      <w:pPr>
        <w:rPr>
          <w:rFonts w:ascii="Times New Roman" w:hAnsi="Times New Roman"/>
          <w:b/>
          <w:sz w:val="32"/>
          <w:szCs w:val="32"/>
        </w:rPr>
      </w:pPr>
    </w:p>
    <w:p w:rsidR="001E3069" w:rsidRPr="00F12293" w:rsidRDefault="001E3069" w:rsidP="001E3069">
      <w:pPr>
        <w:pStyle w:val="Akapitzlist"/>
        <w:numPr>
          <w:ilvl w:val="0"/>
          <w:numId w:val="6"/>
        </w:numPr>
        <w:tabs>
          <w:tab w:val="left" w:pos="284"/>
        </w:tabs>
        <w:spacing w:before="120" w:after="0" w:line="240" w:lineRule="auto"/>
        <w:ind w:left="426" w:hanging="426"/>
        <w:jc w:val="both"/>
        <w:rPr>
          <w:rFonts w:ascii="Times New Roman" w:hAnsi="Times New Roman"/>
          <w:b/>
          <w:color w:val="1F497D"/>
          <w:sz w:val="20"/>
          <w:szCs w:val="20"/>
        </w:rPr>
      </w:pPr>
      <w:r w:rsidRPr="00F12293">
        <w:rPr>
          <w:rFonts w:ascii="Times New Roman" w:hAnsi="Times New Roman"/>
          <w:b/>
          <w:color w:val="1F497D"/>
          <w:sz w:val="20"/>
          <w:szCs w:val="20"/>
        </w:rPr>
        <w:t>KLAUZULE INFORMACYJNE:</w:t>
      </w:r>
    </w:p>
    <w:p w:rsidR="001E3069" w:rsidRPr="00F12293" w:rsidRDefault="001E3069" w:rsidP="001E3069">
      <w:pPr>
        <w:pStyle w:val="Akapitzlist"/>
        <w:numPr>
          <w:ilvl w:val="0"/>
          <w:numId w:val="4"/>
        </w:numPr>
        <w:spacing w:before="120" w:after="0" w:line="240" w:lineRule="auto"/>
        <w:ind w:hanging="218"/>
        <w:jc w:val="both"/>
        <w:rPr>
          <w:rFonts w:ascii="Times New Roman" w:hAnsi="Times New Roman"/>
          <w:b/>
          <w:color w:val="1F497D"/>
          <w:sz w:val="20"/>
          <w:szCs w:val="20"/>
        </w:rPr>
      </w:pPr>
      <w:r w:rsidRPr="00F12293">
        <w:rPr>
          <w:rFonts w:ascii="Times New Roman" w:hAnsi="Times New Roman"/>
          <w:b/>
          <w:color w:val="1F497D"/>
          <w:sz w:val="20"/>
          <w:szCs w:val="20"/>
        </w:rPr>
        <w:t xml:space="preserve">Przyjmuję do wiadomości, że: </w:t>
      </w:r>
    </w:p>
    <w:p w:rsidR="001E3069" w:rsidRPr="00F12293" w:rsidRDefault="001E3069" w:rsidP="001E3069">
      <w:pPr>
        <w:pStyle w:val="Akapitzlist"/>
        <w:numPr>
          <w:ilvl w:val="0"/>
          <w:numId w:val="1"/>
        </w:numPr>
        <w:spacing w:before="60" w:after="0" w:line="240" w:lineRule="auto"/>
        <w:ind w:left="357" w:hanging="357"/>
        <w:contextualSpacing w:val="0"/>
        <w:jc w:val="both"/>
        <w:rPr>
          <w:rFonts w:ascii="Times New Roman" w:hAnsi="Times New Roman"/>
          <w:color w:val="1F497D"/>
          <w:sz w:val="20"/>
          <w:szCs w:val="20"/>
        </w:rPr>
      </w:pPr>
      <w:r w:rsidRPr="00F12293">
        <w:rPr>
          <w:rFonts w:ascii="Times New Roman" w:hAnsi="Times New Roman"/>
          <w:color w:val="1F497D"/>
          <w:sz w:val="20"/>
          <w:szCs w:val="20"/>
        </w:rPr>
        <w:t xml:space="preserve">administratorem moich danych osobowych jest </w:t>
      </w:r>
      <w:r w:rsidRPr="00F12293">
        <w:rPr>
          <w:rFonts w:ascii="Times New Roman" w:hAnsi="Times New Roman"/>
          <w:b/>
          <w:color w:val="1F497D"/>
          <w:sz w:val="20"/>
          <w:szCs w:val="20"/>
        </w:rPr>
        <w:t>Agencja Restrukturyzacji i Modernizacji Rolnictwa</w:t>
      </w:r>
      <w:r w:rsidRPr="00F12293">
        <w:rPr>
          <w:rFonts w:ascii="Times New Roman" w:hAnsi="Times New Roman"/>
          <w:color w:val="1F497D"/>
          <w:sz w:val="20"/>
          <w:szCs w:val="20"/>
        </w:rPr>
        <w:t xml:space="preserve"> z siedzibą w Warszawie, Al. Jana Pawła II 70, 00-175 Warszawa;</w:t>
      </w:r>
    </w:p>
    <w:p w:rsidR="001E3069" w:rsidRPr="00F12293" w:rsidRDefault="001E3069" w:rsidP="001E3069">
      <w:pPr>
        <w:pStyle w:val="Akapitzlist"/>
        <w:numPr>
          <w:ilvl w:val="0"/>
          <w:numId w:val="1"/>
        </w:numPr>
        <w:spacing w:before="60" w:after="0" w:line="240" w:lineRule="auto"/>
        <w:ind w:left="357" w:hanging="357"/>
        <w:contextualSpacing w:val="0"/>
        <w:jc w:val="both"/>
        <w:rPr>
          <w:rFonts w:ascii="Times New Roman" w:hAnsi="Times New Roman"/>
          <w:color w:val="1F497D"/>
          <w:sz w:val="20"/>
          <w:szCs w:val="20"/>
        </w:rPr>
      </w:pPr>
      <w:r w:rsidRPr="00F12293">
        <w:rPr>
          <w:rFonts w:ascii="Times New Roman" w:hAnsi="Times New Roman"/>
          <w:color w:val="1F497D"/>
          <w:sz w:val="20"/>
          <w:szCs w:val="20"/>
        </w:rPr>
        <w:t xml:space="preserve">z administratorem danych osobowych mogę kontaktować się poprzez adres e-mail: </w:t>
      </w:r>
      <w:hyperlink r:id="rId5" w:history="1">
        <w:r w:rsidRPr="00F12293">
          <w:rPr>
            <w:rStyle w:val="Hipercze"/>
            <w:rFonts w:ascii="Times New Roman" w:hAnsi="Times New Roman"/>
            <w:color w:val="1F497D"/>
            <w:sz w:val="20"/>
            <w:szCs w:val="20"/>
          </w:rPr>
          <w:t>info@arimr.gov.pl</w:t>
        </w:r>
      </w:hyperlink>
      <w:r w:rsidRPr="00F12293">
        <w:rPr>
          <w:rFonts w:ascii="Times New Roman" w:hAnsi="Times New Roman"/>
          <w:color w:val="1F497D"/>
          <w:sz w:val="20"/>
          <w:szCs w:val="20"/>
        </w:rPr>
        <w:t xml:space="preserve"> lub pisemnie na adres korespondencyjny Centrali Agencji Restrukturyzacji i Modernizacji Rolnictwa, ul. Poleczki 33, 02-822 Warszawa;</w:t>
      </w:r>
    </w:p>
    <w:p w:rsidR="001E3069" w:rsidRPr="00F12293" w:rsidRDefault="001E3069" w:rsidP="001E3069">
      <w:pPr>
        <w:pStyle w:val="Akapitzlist"/>
        <w:numPr>
          <w:ilvl w:val="0"/>
          <w:numId w:val="1"/>
        </w:numPr>
        <w:spacing w:before="60" w:after="0" w:line="240" w:lineRule="auto"/>
        <w:ind w:left="357" w:hanging="357"/>
        <w:contextualSpacing w:val="0"/>
        <w:jc w:val="both"/>
        <w:rPr>
          <w:rFonts w:ascii="Times New Roman" w:hAnsi="Times New Roman"/>
          <w:color w:val="1F497D"/>
          <w:sz w:val="20"/>
          <w:szCs w:val="20"/>
        </w:rPr>
      </w:pPr>
      <w:r w:rsidRPr="00F12293">
        <w:rPr>
          <w:rFonts w:ascii="Times New Roman" w:hAnsi="Times New Roman"/>
          <w:color w:val="1F497D"/>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6" w:history="1">
        <w:r w:rsidRPr="00F12293">
          <w:rPr>
            <w:rStyle w:val="Hipercze"/>
            <w:rFonts w:ascii="Times New Roman" w:hAnsi="Times New Roman"/>
            <w:color w:val="1F497D"/>
            <w:sz w:val="20"/>
            <w:szCs w:val="20"/>
          </w:rPr>
          <w:t>iod@arimr.gov.pl</w:t>
        </w:r>
      </w:hyperlink>
      <w:r w:rsidRPr="00F12293">
        <w:rPr>
          <w:rFonts w:ascii="Times New Roman" w:hAnsi="Times New Roman"/>
          <w:color w:val="1F497D"/>
          <w:sz w:val="20"/>
          <w:szCs w:val="20"/>
        </w:rPr>
        <w:t xml:space="preserve"> lub pisemnie na adres korespondencyjny administratora danych, wskazany w pkt. I.2; </w:t>
      </w:r>
    </w:p>
    <w:p w:rsidR="001E3069" w:rsidRPr="00F12293" w:rsidRDefault="001E3069" w:rsidP="001E3069">
      <w:pPr>
        <w:pStyle w:val="Akapitzlist"/>
        <w:numPr>
          <w:ilvl w:val="0"/>
          <w:numId w:val="1"/>
        </w:numPr>
        <w:spacing w:before="60" w:after="0" w:line="240" w:lineRule="auto"/>
        <w:ind w:left="357" w:hanging="357"/>
        <w:contextualSpacing w:val="0"/>
        <w:jc w:val="both"/>
        <w:rPr>
          <w:rFonts w:ascii="Times New Roman" w:hAnsi="Times New Roman"/>
          <w:color w:val="1F497D"/>
          <w:sz w:val="20"/>
          <w:szCs w:val="20"/>
        </w:rPr>
      </w:pPr>
      <w:r w:rsidRPr="00F12293">
        <w:rPr>
          <w:rFonts w:ascii="Times New Roman" w:hAnsi="Times New Roman"/>
          <w:color w:val="1F497D"/>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1E3069" w:rsidRPr="00F12293" w:rsidRDefault="001E3069" w:rsidP="001E3069">
      <w:pPr>
        <w:pStyle w:val="Akapitzlist"/>
        <w:numPr>
          <w:ilvl w:val="0"/>
          <w:numId w:val="1"/>
        </w:numPr>
        <w:spacing w:before="60" w:after="0" w:line="240" w:lineRule="auto"/>
        <w:ind w:left="357" w:hanging="357"/>
        <w:contextualSpacing w:val="0"/>
        <w:jc w:val="both"/>
        <w:rPr>
          <w:rFonts w:ascii="Times New Roman" w:hAnsi="Times New Roman"/>
          <w:color w:val="1F497D"/>
          <w:sz w:val="20"/>
          <w:szCs w:val="20"/>
        </w:rPr>
      </w:pPr>
      <w:r w:rsidRPr="00F12293">
        <w:rPr>
          <w:rFonts w:ascii="Times New Roman" w:hAnsi="Times New Roman"/>
          <w:color w:val="1F497D"/>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w:t>
      </w:r>
      <w:proofErr w:type="spellStart"/>
      <w:r w:rsidRPr="00F12293">
        <w:rPr>
          <w:rFonts w:ascii="Times New Roman" w:hAnsi="Times New Roman"/>
          <w:color w:val="1F497D"/>
          <w:sz w:val="20"/>
          <w:szCs w:val="20"/>
        </w:rPr>
        <w:t>Dz.U</w:t>
      </w:r>
      <w:proofErr w:type="spellEnd"/>
      <w:r w:rsidRPr="00F12293">
        <w:rPr>
          <w:rFonts w:ascii="Times New Roman" w:hAnsi="Times New Roman"/>
          <w:color w:val="1F497D"/>
          <w:sz w:val="20"/>
          <w:szCs w:val="20"/>
        </w:rPr>
        <w:t xml:space="preserve">. z 2018 r. poz. 627) oraz rozporządzenia Ministra Rolnictwa i Rozwoju Wsi z dnia 24 września 2015 r. w sprawie szczegółowych warunków i trybu przyznawania pomocy finansowej w ramach </w:t>
      </w:r>
      <w:proofErr w:type="spellStart"/>
      <w:r w:rsidRPr="00F12293">
        <w:rPr>
          <w:rFonts w:ascii="Times New Roman" w:hAnsi="Times New Roman"/>
          <w:color w:val="1F497D"/>
          <w:sz w:val="20"/>
          <w:szCs w:val="20"/>
        </w:rPr>
        <w:t>poddziałania</w:t>
      </w:r>
      <w:proofErr w:type="spellEnd"/>
      <w:r w:rsidRPr="00F12293">
        <w:rPr>
          <w:rFonts w:ascii="Times New Roman" w:hAnsi="Times New Roman"/>
          <w:color w:val="1F497D"/>
          <w:sz w:val="20"/>
          <w:szCs w:val="20"/>
        </w:rPr>
        <w:t xml:space="preserve"> „Wsparcie na wdrażanie operacji w ramach strategii rozwoju lokalnego kierowanego przez społeczność” objętego Programem Rozwoju Obszarów Wiejskich na lata 2014-2020 (</w:t>
      </w:r>
      <w:proofErr w:type="spellStart"/>
      <w:r w:rsidRPr="00F12293">
        <w:rPr>
          <w:rFonts w:ascii="Times New Roman" w:hAnsi="Times New Roman"/>
          <w:color w:val="1F497D"/>
          <w:sz w:val="20"/>
          <w:szCs w:val="20"/>
        </w:rPr>
        <w:t>Dz.U</w:t>
      </w:r>
      <w:proofErr w:type="spellEnd"/>
      <w:r w:rsidRPr="00F12293">
        <w:rPr>
          <w:rFonts w:ascii="Times New Roman" w:hAnsi="Times New Roman"/>
          <w:color w:val="1F497D"/>
          <w:sz w:val="20"/>
          <w:szCs w:val="20"/>
        </w:rPr>
        <w:t>. z 2017 r. poz. 772 i 1588 oraz z 2018 r. poz. 861).</w:t>
      </w:r>
    </w:p>
    <w:p w:rsidR="001E3069" w:rsidRPr="00F12293" w:rsidRDefault="001E3069" w:rsidP="001E3069">
      <w:pPr>
        <w:spacing w:before="60" w:after="0" w:line="240" w:lineRule="auto"/>
        <w:jc w:val="both"/>
        <w:rPr>
          <w:rFonts w:ascii="Times New Roman" w:hAnsi="Times New Roman"/>
          <w:color w:val="1F497D"/>
          <w:sz w:val="20"/>
          <w:szCs w:val="20"/>
        </w:rPr>
      </w:pPr>
    </w:p>
    <w:p w:rsidR="001E3069" w:rsidRPr="00F12293" w:rsidRDefault="001E3069" w:rsidP="001E3069">
      <w:pPr>
        <w:spacing w:before="60" w:after="0" w:line="240" w:lineRule="auto"/>
        <w:jc w:val="both"/>
        <w:rPr>
          <w:rFonts w:ascii="Times New Roman" w:hAnsi="Times New Roman"/>
          <w:color w:val="1F497D"/>
          <w:sz w:val="20"/>
          <w:szCs w:val="20"/>
        </w:rPr>
      </w:pPr>
    </w:p>
    <w:p w:rsidR="001E3069" w:rsidRPr="00F12293" w:rsidRDefault="001E3069" w:rsidP="001E3069">
      <w:pPr>
        <w:pStyle w:val="Akapitzlist"/>
        <w:numPr>
          <w:ilvl w:val="0"/>
          <w:numId w:val="4"/>
        </w:numPr>
        <w:spacing w:before="120" w:after="0" w:line="240" w:lineRule="auto"/>
        <w:ind w:left="357" w:hanging="215"/>
        <w:contextualSpacing w:val="0"/>
        <w:jc w:val="both"/>
        <w:rPr>
          <w:rFonts w:ascii="Times New Roman" w:hAnsi="Times New Roman"/>
          <w:b/>
          <w:color w:val="1F497D"/>
          <w:sz w:val="20"/>
          <w:szCs w:val="20"/>
        </w:rPr>
      </w:pPr>
      <w:r w:rsidRPr="00F12293">
        <w:rPr>
          <w:rFonts w:ascii="Times New Roman" w:hAnsi="Times New Roman"/>
          <w:b/>
          <w:color w:val="1F497D"/>
          <w:sz w:val="20"/>
          <w:szCs w:val="20"/>
        </w:rPr>
        <w:t xml:space="preserve">Przyjmuję do wiadomości, że: </w:t>
      </w:r>
    </w:p>
    <w:p w:rsidR="001E3069" w:rsidRPr="00F12293" w:rsidRDefault="001E3069" w:rsidP="001E3069">
      <w:pPr>
        <w:pStyle w:val="Akapitzlist"/>
        <w:numPr>
          <w:ilvl w:val="0"/>
          <w:numId w:val="2"/>
        </w:numPr>
        <w:spacing w:before="60" w:after="0" w:line="240" w:lineRule="auto"/>
        <w:ind w:left="357" w:hanging="357"/>
        <w:contextualSpacing w:val="0"/>
        <w:jc w:val="both"/>
        <w:rPr>
          <w:rFonts w:ascii="Times New Roman" w:hAnsi="Times New Roman"/>
          <w:b/>
          <w:color w:val="1F497D"/>
          <w:sz w:val="20"/>
          <w:szCs w:val="20"/>
        </w:rPr>
      </w:pPr>
      <w:r w:rsidRPr="00F12293">
        <w:rPr>
          <w:rFonts w:ascii="Times New Roman" w:hAnsi="Times New Roman"/>
          <w:color w:val="1F497D"/>
          <w:sz w:val="20"/>
          <w:szCs w:val="20"/>
        </w:rPr>
        <w:t xml:space="preserve">administratorem moich danych osobowych jest </w:t>
      </w:r>
      <w:r w:rsidRPr="00F12293">
        <w:rPr>
          <w:rFonts w:ascii="Times New Roman" w:hAnsi="Times New Roman"/>
          <w:b/>
          <w:color w:val="1F497D"/>
          <w:sz w:val="20"/>
          <w:szCs w:val="20"/>
        </w:rPr>
        <w:t>Zarząd Województwa</w:t>
      </w:r>
      <w:r w:rsidRPr="00F12293">
        <w:rPr>
          <w:rFonts w:ascii="Times New Roman" w:hAnsi="Times New Roman"/>
          <w:color w:val="1F497D"/>
          <w:sz w:val="20"/>
          <w:szCs w:val="20"/>
        </w:rPr>
        <w:t xml:space="preserve"> </w:t>
      </w:r>
      <w:r w:rsidRPr="00F12293">
        <w:rPr>
          <w:rFonts w:ascii="Times New Roman" w:hAnsi="Times New Roman"/>
          <w:b/>
          <w:color w:val="1F497D"/>
          <w:sz w:val="20"/>
          <w:szCs w:val="20"/>
        </w:rPr>
        <w:t>Pomorskiego</w:t>
      </w:r>
      <w:r w:rsidRPr="00F12293">
        <w:rPr>
          <w:rFonts w:ascii="Times New Roman" w:hAnsi="Times New Roman"/>
          <w:color w:val="1F497D"/>
          <w:sz w:val="20"/>
          <w:szCs w:val="20"/>
        </w:rPr>
        <w:t xml:space="preserve"> z siedzibą w </w:t>
      </w:r>
      <w:r w:rsidRPr="00F12293">
        <w:rPr>
          <w:rFonts w:ascii="Times New Roman" w:hAnsi="Times New Roman"/>
          <w:b/>
          <w:color w:val="1F497D"/>
          <w:sz w:val="20"/>
          <w:szCs w:val="20"/>
        </w:rPr>
        <w:t>Gdańsku, ul. Okopowa 21/27, 80-810 Gdańsk;</w:t>
      </w:r>
    </w:p>
    <w:p w:rsidR="001E3069" w:rsidRPr="00F12293" w:rsidRDefault="001E3069" w:rsidP="001E3069">
      <w:pPr>
        <w:pStyle w:val="Akapitzlist"/>
        <w:numPr>
          <w:ilvl w:val="0"/>
          <w:numId w:val="2"/>
        </w:numPr>
        <w:spacing w:before="60" w:after="0" w:line="240" w:lineRule="auto"/>
        <w:ind w:left="357" w:hanging="357"/>
        <w:contextualSpacing w:val="0"/>
        <w:jc w:val="both"/>
        <w:rPr>
          <w:rFonts w:ascii="Times New Roman" w:hAnsi="Times New Roman"/>
          <w:color w:val="1F497D"/>
          <w:sz w:val="20"/>
          <w:szCs w:val="20"/>
        </w:rPr>
      </w:pPr>
      <w:r w:rsidRPr="00F12293">
        <w:rPr>
          <w:rFonts w:ascii="Times New Roman" w:hAnsi="Times New Roman"/>
          <w:color w:val="1F497D"/>
          <w:sz w:val="20"/>
          <w:szCs w:val="20"/>
        </w:rPr>
        <w:lastRenderedPageBreak/>
        <w:t xml:space="preserve">z administratorem danych osobowych mogę kontaktować się poprzez adres e-mail: </w:t>
      </w:r>
      <w:r w:rsidRPr="00F12293">
        <w:rPr>
          <w:rFonts w:ascii="Times New Roman" w:hAnsi="Times New Roman"/>
          <w:b/>
          <w:color w:val="1F497D"/>
          <w:sz w:val="20"/>
          <w:szCs w:val="20"/>
        </w:rPr>
        <w:t>dprow@pomorskie.eu</w:t>
      </w:r>
      <w:r w:rsidRPr="00F12293">
        <w:rPr>
          <w:rFonts w:ascii="Times New Roman" w:hAnsi="Times New Roman"/>
          <w:color w:val="1F497D"/>
          <w:sz w:val="20"/>
          <w:szCs w:val="20"/>
        </w:rPr>
        <w:t xml:space="preserve"> lub pisemnie na adres korespondencyjny: </w:t>
      </w:r>
      <w:r w:rsidRPr="00F12293">
        <w:rPr>
          <w:rFonts w:ascii="Times New Roman" w:hAnsi="Times New Roman"/>
          <w:b/>
          <w:color w:val="1F497D"/>
          <w:sz w:val="20"/>
          <w:szCs w:val="20"/>
        </w:rPr>
        <w:t>ul. Okopowa 21/27, 80-810 Gdańsk</w:t>
      </w:r>
      <w:r w:rsidRPr="00F12293">
        <w:rPr>
          <w:rFonts w:ascii="Times New Roman" w:hAnsi="Times New Roman"/>
          <w:color w:val="1F497D"/>
          <w:sz w:val="20"/>
          <w:szCs w:val="20"/>
        </w:rPr>
        <w:t>;</w:t>
      </w:r>
    </w:p>
    <w:p w:rsidR="001E3069" w:rsidRPr="00F12293" w:rsidRDefault="001E3069" w:rsidP="001E3069">
      <w:pPr>
        <w:pStyle w:val="Akapitzlist"/>
        <w:numPr>
          <w:ilvl w:val="0"/>
          <w:numId w:val="2"/>
        </w:numPr>
        <w:spacing w:before="60" w:after="0" w:line="240" w:lineRule="auto"/>
        <w:ind w:left="357" w:hanging="357"/>
        <w:contextualSpacing w:val="0"/>
        <w:jc w:val="both"/>
        <w:rPr>
          <w:rFonts w:ascii="Times New Roman" w:hAnsi="Times New Roman"/>
          <w:color w:val="1F497D"/>
          <w:sz w:val="20"/>
          <w:szCs w:val="20"/>
        </w:rPr>
      </w:pPr>
      <w:r w:rsidRPr="00F12293">
        <w:rPr>
          <w:rFonts w:ascii="Times New Roman" w:hAnsi="Times New Roman"/>
          <w:color w:val="1F497D"/>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Pr="00F12293">
        <w:rPr>
          <w:rFonts w:ascii="Times New Roman" w:hAnsi="Times New Roman"/>
          <w:b/>
          <w:color w:val="1F497D"/>
          <w:sz w:val="20"/>
          <w:szCs w:val="20"/>
        </w:rPr>
        <w:t>iod@pomorskie.eu</w:t>
      </w:r>
      <w:r w:rsidRPr="00F12293">
        <w:rPr>
          <w:rFonts w:ascii="Times New Roman" w:hAnsi="Times New Roman"/>
          <w:color w:val="1F497D"/>
          <w:sz w:val="20"/>
          <w:szCs w:val="20"/>
        </w:rPr>
        <w:t xml:space="preserve"> lub pisemnie na adres korespondencyjny administratora danych, wskazany w pkt. II.2;</w:t>
      </w:r>
    </w:p>
    <w:p w:rsidR="001E3069" w:rsidRPr="00F12293" w:rsidRDefault="001E3069" w:rsidP="001E3069">
      <w:pPr>
        <w:pStyle w:val="Akapitzlist"/>
        <w:numPr>
          <w:ilvl w:val="0"/>
          <w:numId w:val="2"/>
        </w:numPr>
        <w:spacing w:before="60" w:after="0" w:line="240" w:lineRule="auto"/>
        <w:ind w:left="357" w:hanging="357"/>
        <w:contextualSpacing w:val="0"/>
        <w:jc w:val="both"/>
        <w:rPr>
          <w:rFonts w:ascii="Times New Roman" w:hAnsi="Times New Roman"/>
          <w:color w:val="1F497D"/>
          <w:sz w:val="20"/>
          <w:szCs w:val="20"/>
        </w:rPr>
      </w:pPr>
      <w:r w:rsidRPr="00F12293">
        <w:rPr>
          <w:rFonts w:ascii="Times New Roman" w:hAnsi="Times New Roman"/>
          <w:color w:val="1F497D"/>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1E3069" w:rsidRPr="00F12293" w:rsidRDefault="001E3069" w:rsidP="001E3069">
      <w:pPr>
        <w:pStyle w:val="Akapitzlist"/>
        <w:numPr>
          <w:ilvl w:val="0"/>
          <w:numId w:val="2"/>
        </w:numPr>
        <w:spacing w:before="60" w:after="0" w:line="240" w:lineRule="auto"/>
        <w:ind w:left="357" w:hanging="357"/>
        <w:contextualSpacing w:val="0"/>
        <w:jc w:val="both"/>
        <w:rPr>
          <w:rFonts w:ascii="Times New Roman" w:hAnsi="Times New Roman"/>
          <w:color w:val="1F497D"/>
          <w:sz w:val="20"/>
          <w:szCs w:val="20"/>
        </w:rPr>
      </w:pPr>
      <w:r w:rsidRPr="00F12293">
        <w:rPr>
          <w:rFonts w:ascii="Times New Roman" w:hAnsi="Times New Roman"/>
          <w:color w:val="1F497D"/>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w:t>
      </w:r>
      <w:proofErr w:type="spellStart"/>
      <w:r w:rsidRPr="00F12293">
        <w:rPr>
          <w:rFonts w:ascii="Times New Roman" w:hAnsi="Times New Roman"/>
          <w:color w:val="1F497D"/>
          <w:sz w:val="20"/>
          <w:szCs w:val="20"/>
        </w:rPr>
        <w:t>Dz.U</w:t>
      </w:r>
      <w:proofErr w:type="spellEnd"/>
      <w:r w:rsidRPr="00F12293">
        <w:rPr>
          <w:rFonts w:ascii="Times New Roman" w:hAnsi="Times New Roman"/>
          <w:color w:val="1F497D"/>
          <w:sz w:val="20"/>
          <w:szCs w:val="20"/>
        </w:rPr>
        <w:t>. z 2018 r. poz. 627), ustawy z dnia 20 lutego 2015 r. o rozwoju lokalnym z udziałem lokalnej społeczności (</w:t>
      </w:r>
      <w:proofErr w:type="spellStart"/>
      <w:r w:rsidRPr="00F12293">
        <w:rPr>
          <w:rFonts w:ascii="Times New Roman" w:hAnsi="Times New Roman"/>
          <w:color w:val="1F497D"/>
          <w:sz w:val="20"/>
          <w:szCs w:val="20"/>
        </w:rPr>
        <w:t>Dz.U</w:t>
      </w:r>
      <w:proofErr w:type="spellEnd"/>
      <w:r w:rsidRPr="00F12293">
        <w:rPr>
          <w:rFonts w:ascii="Times New Roman" w:hAnsi="Times New Roman"/>
          <w:color w:val="1F497D"/>
          <w:sz w:val="20"/>
          <w:szCs w:val="20"/>
        </w:rPr>
        <w:t xml:space="preserve">. z 2018, poz. 140) oraz rozporządzenia Ministra Rolnictwa i Rozwoju Wsi z dnia 24 września 2015 r. w sprawie szczegółowych warunków i trybu przyznawania pomocy finansowej w ramach </w:t>
      </w:r>
      <w:proofErr w:type="spellStart"/>
      <w:r w:rsidRPr="00F12293">
        <w:rPr>
          <w:rFonts w:ascii="Times New Roman" w:hAnsi="Times New Roman"/>
          <w:color w:val="1F497D"/>
          <w:sz w:val="20"/>
          <w:szCs w:val="20"/>
        </w:rPr>
        <w:t>poddziałania</w:t>
      </w:r>
      <w:proofErr w:type="spellEnd"/>
      <w:r w:rsidRPr="00F12293">
        <w:rPr>
          <w:rFonts w:ascii="Times New Roman" w:hAnsi="Times New Roman"/>
          <w:color w:val="1F497D"/>
          <w:sz w:val="20"/>
          <w:szCs w:val="20"/>
        </w:rPr>
        <w:t xml:space="preserve"> „Wsparcie na wdrażanie operacji w ramach strategii rozwoju lokalnego kierowanego przez społeczność” objętego Programem Rozwoju Obszarów Wiejskich na lata 2014-2020 (</w:t>
      </w:r>
      <w:proofErr w:type="spellStart"/>
      <w:r w:rsidRPr="00F12293">
        <w:rPr>
          <w:rFonts w:ascii="Times New Roman" w:hAnsi="Times New Roman"/>
          <w:color w:val="1F497D"/>
          <w:sz w:val="20"/>
          <w:szCs w:val="20"/>
        </w:rPr>
        <w:t>Dz.U</w:t>
      </w:r>
      <w:proofErr w:type="spellEnd"/>
      <w:r w:rsidRPr="00F12293">
        <w:rPr>
          <w:rFonts w:ascii="Times New Roman" w:hAnsi="Times New Roman"/>
          <w:color w:val="1F497D"/>
          <w:sz w:val="20"/>
          <w:szCs w:val="20"/>
        </w:rPr>
        <w:t>. z 2017 r. poz. 772 i 1588 oraz z 2018 r. poz. 861).</w:t>
      </w:r>
    </w:p>
    <w:p w:rsidR="001E3069" w:rsidRPr="00F12293" w:rsidRDefault="001E3069" w:rsidP="001E3069">
      <w:pPr>
        <w:pStyle w:val="Akapitzlist"/>
        <w:numPr>
          <w:ilvl w:val="0"/>
          <w:numId w:val="4"/>
        </w:numPr>
        <w:spacing w:before="120" w:after="0" w:line="240" w:lineRule="auto"/>
        <w:ind w:left="357" w:hanging="215"/>
        <w:contextualSpacing w:val="0"/>
        <w:jc w:val="both"/>
        <w:rPr>
          <w:rFonts w:ascii="Times New Roman" w:hAnsi="Times New Roman"/>
          <w:b/>
          <w:color w:val="1F497D"/>
          <w:sz w:val="20"/>
          <w:szCs w:val="20"/>
        </w:rPr>
      </w:pPr>
      <w:r w:rsidRPr="00F12293">
        <w:rPr>
          <w:rFonts w:ascii="Times New Roman" w:hAnsi="Times New Roman"/>
          <w:b/>
          <w:color w:val="1F497D"/>
          <w:sz w:val="20"/>
          <w:szCs w:val="20"/>
        </w:rPr>
        <w:t xml:space="preserve">Przyjmuję do wiadomości, że: </w:t>
      </w:r>
    </w:p>
    <w:p w:rsidR="001E3069" w:rsidRPr="00F12293" w:rsidRDefault="001E3069" w:rsidP="001E3069">
      <w:pPr>
        <w:pStyle w:val="Akapitzlist"/>
        <w:numPr>
          <w:ilvl w:val="0"/>
          <w:numId w:val="3"/>
        </w:numPr>
        <w:spacing w:before="60" w:after="0" w:line="240" w:lineRule="auto"/>
        <w:jc w:val="both"/>
        <w:rPr>
          <w:rFonts w:ascii="Times New Roman" w:hAnsi="Times New Roman"/>
          <w:color w:val="1F497D"/>
          <w:sz w:val="20"/>
          <w:szCs w:val="20"/>
        </w:rPr>
      </w:pPr>
      <w:r w:rsidRPr="00F12293">
        <w:rPr>
          <w:rFonts w:ascii="Times New Roman" w:hAnsi="Times New Roman"/>
          <w:color w:val="1F497D"/>
          <w:sz w:val="20"/>
          <w:szCs w:val="20"/>
        </w:rPr>
        <w:t xml:space="preserve">administratorem moich danych osobowych jest </w:t>
      </w:r>
      <w:r w:rsidRPr="00F12293">
        <w:rPr>
          <w:rFonts w:ascii="Times New Roman" w:hAnsi="Times New Roman"/>
          <w:b/>
          <w:color w:val="1F497D"/>
          <w:sz w:val="20"/>
          <w:szCs w:val="20"/>
        </w:rPr>
        <w:t>Zarząd Lokalnej Grupy Działania „Wstęga Kociewia”</w:t>
      </w:r>
      <w:r w:rsidRPr="00F12293">
        <w:rPr>
          <w:rFonts w:ascii="Times New Roman" w:hAnsi="Times New Roman"/>
          <w:color w:val="1F497D"/>
          <w:sz w:val="20"/>
          <w:szCs w:val="20"/>
        </w:rPr>
        <w:t xml:space="preserve"> z siedzibą w </w:t>
      </w:r>
      <w:r w:rsidRPr="00F12293">
        <w:rPr>
          <w:rFonts w:ascii="Times New Roman" w:hAnsi="Times New Roman"/>
          <w:b/>
          <w:color w:val="1F497D"/>
          <w:sz w:val="20"/>
          <w:szCs w:val="20"/>
        </w:rPr>
        <w:t>Tczewie, ul.  Wyszyńskiego 3/1, 83-110 Tczew</w:t>
      </w:r>
      <w:r w:rsidRPr="00F12293">
        <w:rPr>
          <w:rFonts w:ascii="Times New Roman" w:hAnsi="Times New Roman"/>
          <w:color w:val="1F497D"/>
          <w:sz w:val="20"/>
          <w:szCs w:val="20"/>
        </w:rPr>
        <w:t>;</w:t>
      </w:r>
    </w:p>
    <w:p w:rsidR="001E3069" w:rsidRPr="00F12293" w:rsidRDefault="001E3069" w:rsidP="001E3069">
      <w:pPr>
        <w:pStyle w:val="Akapitzlist"/>
        <w:numPr>
          <w:ilvl w:val="0"/>
          <w:numId w:val="3"/>
        </w:numPr>
        <w:spacing w:before="60" w:after="0" w:line="240" w:lineRule="auto"/>
        <w:ind w:left="357" w:hanging="357"/>
        <w:contextualSpacing w:val="0"/>
        <w:jc w:val="both"/>
        <w:rPr>
          <w:rFonts w:ascii="Times New Roman" w:hAnsi="Times New Roman"/>
          <w:color w:val="1F497D"/>
          <w:sz w:val="20"/>
          <w:szCs w:val="20"/>
        </w:rPr>
      </w:pPr>
      <w:r w:rsidRPr="00F12293">
        <w:rPr>
          <w:rFonts w:ascii="Times New Roman" w:hAnsi="Times New Roman"/>
          <w:color w:val="1F497D"/>
          <w:sz w:val="20"/>
          <w:szCs w:val="20"/>
        </w:rPr>
        <w:t xml:space="preserve">z administratorem danych osobowych mogę kontaktować się poprzez adres e-mail: </w:t>
      </w:r>
      <w:r w:rsidRPr="00F12293">
        <w:rPr>
          <w:rFonts w:ascii="Times New Roman" w:hAnsi="Times New Roman"/>
          <w:b/>
          <w:color w:val="1F497D"/>
          <w:sz w:val="20"/>
          <w:szCs w:val="20"/>
        </w:rPr>
        <w:t>lgd@wstega-kociewia.pl</w:t>
      </w:r>
      <w:r w:rsidRPr="00F12293">
        <w:rPr>
          <w:rFonts w:ascii="Times New Roman" w:hAnsi="Times New Roman"/>
          <w:color w:val="1F497D"/>
          <w:sz w:val="20"/>
          <w:szCs w:val="20"/>
        </w:rPr>
        <w:t xml:space="preserve"> lub pisemnie na adres korespondencyjny: </w:t>
      </w:r>
      <w:r w:rsidRPr="00F12293">
        <w:rPr>
          <w:rFonts w:ascii="Times New Roman" w:hAnsi="Times New Roman"/>
          <w:b/>
          <w:color w:val="1F497D"/>
          <w:sz w:val="20"/>
          <w:szCs w:val="20"/>
        </w:rPr>
        <w:t>ul. Wyszyńskiego 3/1, 83-110 Tczew</w:t>
      </w:r>
      <w:r w:rsidRPr="00F12293">
        <w:rPr>
          <w:rFonts w:ascii="Times New Roman" w:hAnsi="Times New Roman"/>
          <w:color w:val="1F497D"/>
          <w:sz w:val="20"/>
          <w:szCs w:val="20"/>
        </w:rPr>
        <w:t>;</w:t>
      </w:r>
    </w:p>
    <w:p w:rsidR="001E3069" w:rsidRPr="00F12293" w:rsidRDefault="001E3069" w:rsidP="001E3069">
      <w:pPr>
        <w:pStyle w:val="Akapitzlist"/>
        <w:numPr>
          <w:ilvl w:val="0"/>
          <w:numId w:val="3"/>
        </w:numPr>
        <w:spacing w:before="60" w:after="0" w:line="240" w:lineRule="auto"/>
        <w:ind w:left="357" w:hanging="357"/>
        <w:contextualSpacing w:val="0"/>
        <w:jc w:val="both"/>
        <w:rPr>
          <w:rFonts w:ascii="Times New Roman" w:hAnsi="Times New Roman"/>
          <w:color w:val="1F497D"/>
          <w:sz w:val="20"/>
          <w:szCs w:val="20"/>
        </w:rPr>
      </w:pPr>
      <w:r w:rsidRPr="00F12293">
        <w:rPr>
          <w:rFonts w:ascii="Times New Roman" w:hAnsi="Times New Roman"/>
          <w:color w:val="1F497D"/>
          <w:sz w:val="20"/>
          <w:szCs w:val="20"/>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III.2;</w:t>
      </w:r>
    </w:p>
    <w:p w:rsidR="001E3069" w:rsidRPr="00F12293" w:rsidRDefault="001E3069" w:rsidP="001E3069">
      <w:pPr>
        <w:pStyle w:val="Akapitzlist"/>
        <w:numPr>
          <w:ilvl w:val="0"/>
          <w:numId w:val="3"/>
        </w:numPr>
        <w:spacing w:before="60" w:after="0" w:line="240" w:lineRule="auto"/>
        <w:ind w:left="357" w:hanging="357"/>
        <w:contextualSpacing w:val="0"/>
        <w:jc w:val="both"/>
        <w:rPr>
          <w:rFonts w:ascii="Times New Roman" w:hAnsi="Times New Roman"/>
          <w:color w:val="1F497D"/>
          <w:sz w:val="20"/>
          <w:szCs w:val="20"/>
        </w:rPr>
      </w:pPr>
      <w:r w:rsidRPr="00F12293">
        <w:rPr>
          <w:rFonts w:ascii="Times New Roman" w:hAnsi="Times New Roman"/>
          <w:color w:val="1F497D"/>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1E3069" w:rsidRPr="00F12293" w:rsidRDefault="001E3069" w:rsidP="001E3069">
      <w:pPr>
        <w:pStyle w:val="Akapitzlist"/>
        <w:numPr>
          <w:ilvl w:val="0"/>
          <w:numId w:val="3"/>
        </w:numPr>
        <w:spacing w:before="60" w:after="0" w:line="240" w:lineRule="auto"/>
        <w:ind w:left="357" w:hanging="357"/>
        <w:contextualSpacing w:val="0"/>
        <w:jc w:val="both"/>
        <w:rPr>
          <w:rFonts w:ascii="Times New Roman" w:hAnsi="Times New Roman"/>
          <w:color w:val="1F497D"/>
          <w:sz w:val="20"/>
          <w:szCs w:val="20"/>
        </w:rPr>
      </w:pPr>
      <w:r w:rsidRPr="00F12293">
        <w:rPr>
          <w:rFonts w:ascii="Times New Roman" w:hAnsi="Times New Roman"/>
          <w:color w:val="1F497D"/>
          <w:sz w:val="20"/>
          <w:szCs w:val="20"/>
        </w:rPr>
        <w:t xml:space="preserve">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F12293">
        <w:rPr>
          <w:rFonts w:ascii="Times New Roman" w:hAnsi="Times New Roman"/>
          <w:color w:val="1F497D"/>
          <w:sz w:val="20"/>
          <w:szCs w:val="20"/>
        </w:rPr>
        <w:t>późn</w:t>
      </w:r>
      <w:proofErr w:type="spellEnd"/>
      <w:r w:rsidRPr="00F12293">
        <w:rPr>
          <w:rFonts w:ascii="Times New Roman" w:hAnsi="Times New Roman"/>
          <w:color w:val="1F497D"/>
          <w:sz w:val="20"/>
          <w:szCs w:val="20"/>
        </w:rPr>
        <w:t>. zm.), ustawy z dnia 20 lutego 2015 r. o rozwoju lokalnym z udziałem lokalnej społeczności (</w:t>
      </w:r>
      <w:proofErr w:type="spellStart"/>
      <w:r w:rsidRPr="00F12293">
        <w:rPr>
          <w:rFonts w:ascii="Times New Roman" w:hAnsi="Times New Roman"/>
          <w:color w:val="1F497D"/>
          <w:sz w:val="20"/>
          <w:szCs w:val="20"/>
        </w:rPr>
        <w:t>Dz.U</w:t>
      </w:r>
      <w:proofErr w:type="spellEnd"/>
      <w:r w:rsidRPr="00F12293">
        <w:rPr>
          <w:rFonts w:ascii="Times New Roman" w:hAnsi="Times New Roman"/>
          <w:color w:val="1F497D"/>
          <w:sz w:val="20"/>
          <w:szCs w:val="20"/>
        </w:rPr>
        <w:t xml:space="preserve">. z 2018, poz. 140) oraz rozporządzenia Ministra Rolnictwa i Rozwoju Wsi z dnia 24 września 2015 r. w sprawie szczegółowych warunków i trybu przyznawania pomocy finansowej w ramach </w:t>
      </w:r>
      <w:proofErr w:type="spellStart"/>
      <w:r w:rsidRPr="00F12293">
        <w:rPr>
          <w:rFonts w:ascii="Times New Roman" w:hAnsi="Times New Roman"/>
          <w:color w:val="1F497D"/>
          <w:sz w:val="20"/>
          <w:szCs w:val="20"/>
        </w:rPr>
        <w:t>poddziałania</w:t>
      </w:r>
      <w:proofErr w:type="spellEnd"/>
      <w:r w:rsidRPr="00F12293">
        <w:rPr>
          <w:rFonts w:ascii="Times New Roman" w:hAnsi="Times New Roman"/>
          <w:color w:val="1F497D"/>
          <w:sz w:val="20"/>
          <w:szCs w:val="20"/>
        </w:rPr>
        <w:t xml:space="preserve"> „Wsparcie na wdrażanie operacji w ramach strategii rozwoju lokalnego kierowanego przez społeczność” objętego Programem Rozwoju Obszarów Wiejskich na lata 2014-2020 (</w:t>
      </w:r>
      <w:proofErr w:type="spellStart"/>
      <w:r w:rsidRPr="00F12293">
        <w:rPr>
          <w:rFonts w:ascii="Times New Roman" w:hAnsi="Times New Roman"/>
          <w:color w:val="1F497D"/>
          <w:sz w:val="20"/>
          <w:szCs w:val="20"/>
        </w:rPr>
        <w:t>Dz.U</w:t>
      </w:r>
      <w:proofErr w:type="spellEnd"/>
      <w:r w:rsidRPr="00F12293">
        <w:rPr>
          <w:rFonts w:ascii="Times New Roman" w:hAnsi="Times New Roman"/>
          <w:color w:val="1F497D"/>
          <w:sz w:val="20"/>
          <w:szCs w:val="20"/>
        </w:rPr>
        <w:t>. z 2017 r. poz. 772 i 1588 oraz z 2018 r. poz. 861);</w:t>
      </w:r>
    </w:p>
    <w:p w:rsidR="001E3069" w:rsidRPr="00F12293" w:rsidRDefault="001E3069" w:rsidP="001E3069">
      <w:pPr>
        <w:pStyle w:val="Akapitzlist"/>
        <w:numPr>
          <w:ilvl w:val="0"/>
          <w:numId w:val="4"/>
        </w:numPr>
        <w:spacing w:before="120" w:after="0" w:line="240" w:lineRule="auto"/>
        <w:ind w:left="357" w:hanging="215"/>
        <w:contextualSpacing w:val="0"/>
        <w:jc w:val="both"/>
        <w:rPr>
          <w:rFonts w:ascii="Times New Roman" w:hAnsi="Times New Roman"/>
          <w:color w:val="1F497D"/>
          <w:sz w:val="20"/>
          <w:szCs w:val="20"/>
        </w:rPr>
      </w:pPr>
      <w:r w:rsidRPr="00F12293">
        <w:rPr>
          <w:rFonts w:ascii="Times New Roman" w:hAnsi="Times New Roman"/>
          <w:b/>
          <w:color w:val="1F497D"/>
          <w:sz w:val="20"/>
          <w:szCs w:val="20"/>
        </w:rPr>
        <w:t xml:space="preserve">Przyjmuję do wiadomości, że: </w:t>
      </w:r>
      <w:r w:rsidRPr="00F12293">
        <w:rPr>
          <w:rFonts w:ascii="Times New Roman" w:hAnsi="Times New Roman"/>
          <w:i/>
          <w:color w:val="1F497D"/>
          <w:sz w:val="20"/>
          <w:szCs w:val="20"/>
        </w:rPr>
        <w:t>(informacje wspólne odnoszące się do każdego z ww. administratorów danych)</w:t>
      </w:r>
    </w:p>
    <w:p w:rsidR="001E3069" w:rsidRPr="00F12293" w:rsidRDefault="001E3069" w:rsidP="001E3069">
      <w:pPr>
        <w:pStyle w:val="Akapitzlist"/>
        <w:numPr>
          <w:ilvl w:val="0"/>
          <w:numId w:val="5"/>
        </w:numPr>
        <w:spacing w:before="60" w:after="0" w:line="240" w:lineRule="auto"/>
        <w:ind w:left="357" w:hanging="357"/>
        <w:contextualSpacing w:val="0"/>
        <w:jc w:val="both"/>
        <w:rPr>
          <w:rFonts w:ascii="Times New Roman" w:hAnsi="Times New Roman"/>
          <w:color w:val="1F497D"/>
          <w:sz w:val="20"/>
          <w:szCs w:val="20"/>
        </w:rPr>
      </w:pPr>
      <w:r w:rsidRPr="00F12293">
        <w:rPr>
          <w:rFonts w:ascii="Times New Roman" w:hAnsi="Times New Roman"/>
          <w:color w:val="1F497D"/>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1E3069" w:rsidRPr="00F12293" w:rsidRDefault="001E3069" w:rsidP="001E3069">
      <w:pPr>
        <w:pStyle w:val="Akapitzlist"/>
        <w:numPr>
          <w:ilvl w:val="0"/>
          <w:numId w:val="5"/>
        </w:numPr>
        <w:spacing w:before="60" w:after="0" w:line="240" w:lineRule="auto"/>
        <w:ind w:left="357" w:hanging="357"/>
        <w:contextualSpacing w:val="0"/>
        <w:jc w:val="both"/>
        <w:rPr>
          <w:rFonts w:ascii="Times New Roman" w:hAnsi="Times New Roman"/>
          <w:color w:val="1F497D"/>
          <w:sz w:val="20"/>
          <w:szCs w:val="20"/>
        </w:rPr>
      </w:pPr>
      <w:r w:rsidRPr="00F12293">
        <w:rPr>
          <w:rFonts w:ascii="Times New Roman" w:hAnsi="Times New Roman"/>
          <w:color w:val="1F497D"/>
          <w:sz w:val="20"/>
          <w:szCs w:val="20"/>
        </w:rPr>
        <w:t xml:space="preserve">zebrane dane osobowe na podstawie art. 6 ust. 1 lit. c) rozporządzenia 2016/679, będą przetwarzane przez okres realizacji zadań, o których mowa w pkt. I-III.5 oraz nie krócej niż do 31 grudnia 2028 roku. Okres </w:t>
      </w:r>
      <w:r w:rsidRPr="00F12293">
        <w:rPr>
          <w:rFonts w:ascii="Times New Roman" w:hAnsi="Times New Roman"/>
          <w:color w:val="1F497D"/>
          <w:sz w:val="20"/>
          <w:szCs w:val="20"/>
        </w:rPr>
        <w:lastRenderedPageBreak/>
        <w:t>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1E3069" w:rsidRPr="00F12293" w:rsidRDefault="001E3069" w:rsidP="001E3069">
      <w:pPr>
        <w:pStyle w:val="Akapitzlist"/>
        <w:numPr>
          <w:ilvl w:val="0"/>
          <w:numId w:val="5"/>
        </w:numPr>
        <w:spacing w:before="60" w:after="0" w:line="240" w:lineRule="auto"/>
        <w:ind w:left="357" w:hanging="357"/>
        <w:contextualSpacing w:val="0"/>
        <w:jc w:val="both"/>
        <w:rPr>
          <w:rFonts w:ascii="Times New Roman" w:hAnsi="Times New Roman"/>
          <w:color w:val="1F497D"/>
          <w:sz w:val="20"/>
          <w:szCs w:val="20"/>
        </w:rPr>
      </w:pPr>
      <w:r w:rsidRPr="00F12293">
        <w:rPr>
          <w:rFonts w:ascii="Times New Roman" w:hAnsi="Times New Roman"/>
          <w:color w:val="1F497D"/>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rsidR="001E3069" w:rsidRPr="00F12293" w:rsidRDefault="001E3069" w:rsidP="001E3069">
      <w:pPr>
        <w:pStyle w:val="Akapitzlist"/>
        <w:numPr>
          <w:ilvl w:val="0"/>
          <w:numId w:val="5"/>
        </w:numPr>
        <w:spacing w:before="60" w:after="0" w:line="240" w:lineRule="auto"/>
        <w:ind w:left="357" w:hanging="357"/>
        <w:contextualSpacing w:val="0"/>
        <w:jc w:val="both"/>
        <w:rPr>
          <w:rFonts w:ascii="Times New Roman" w:hAnsi="Times New Roman"/>
          <w:color w:val="1F497D"/>
          <w:sz w:val="20"/>
          <w:szCs w:val="20"/>
        </w:rPr>
      </w:pPr>
      <w:r w:rsidRPr="00F12293">
        <w:rPr>
          <w:rFonts w:ascii="Times New Roman" w:hAnsi="Times New Roman"/>
          <w:color w:val="1F497D"/>
          <w:sz w:val="20"/>
          <w:szCs w:val="20"/>
        </w:rPr>
        <w:t>przysługuje mi prawo dostępu do moich danych, prawo żądania ich sprostowania, usunięcia lub ograniczenia ich przetwarzania w przypadkach określonych w rozporządzeniu 2016/679;</w:t>
      </w:r>
    </w:p>
    <w:p w:rsidR="001E3069" w:rsidRPr="00F12293" w:rsidRDefault="001E3069" w:rsidP="001E3069">
      <w:pPr>
        <w:pStyle w:val="Akapitzlist"/>
        <w:numPr>
          <w:ilvl w:val="0"/>
          <w:numId w:val="5"/>
        </w:numPr>
        <w:spacing w:before="60" w:after="0" w:line="240" w:lineRule="auto"/>
        <w:ind w:left="357" w:hanging="357"/>
        <w:contextualSpacing w:val="0"/>
        <w:jc w:val="both"/>
        <w:rPr>
          <w:rFonts w:ascii="Times New Roman" w:hAnsi="Times New Roman"/>
          <w:color w:val="1F497D"/>
          <w:sz w:val="20"/>
          <w:szCs w:val="20"/>
        </w:rPr>
      </w:pPr>
      <w:r w:rsidRPr="00F12293">
        <w:rPr>
          <w:rFonts w:ascii="Times New Roman" w:hAnsi="Times New Roman"/>
          <w:color w:val="1F497D"/>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1E3069" w:rsidRPr="00F12293" w:rsidRDefault="001E3069" w:rsidP="001E3069">
      <w:pPr>
        <w:pStyle w:val="Akapitzlist"/>
        <w:numPr>
          <w:ilvl w:val="0"/>
          <w:numId w:val="5"/>
        </w:numPr>
        <w:spacing w:before="60" w:after="0" w:line="240" w:lineRule="auto"/>
        <w:ind w:left="357" w:hanging="357"/>
        <w:contextualSpacing w:val="0"/>
        <w:jc w:val="both"/>
        <w:rPr>
          <w:rFonts w:ascii="Times New Roman" w:hAnsi="Times New Roman"/>
          <w:color w:val="1F497D"/>
          <w:sz w:val="20"/>
          <w:szCs w:val="20"/>
        </w:rPr>
      </w:pPr>
      <w:r w:rsidRPr="00F12293">
        <w:rPr>
          <w:rFonts w:ascii="Times New Roman" w:hAnsi="Times New Roman"/>
          <w:color w:val="1F497D"/>
          <w:sz w:val="20"/>
          <w:szCs w:val="20"/>
        </w:rPr>
        <w:t>w przypadku uznania, że przetwarzanie danych osobowych narusza przepisy rozporządzenia 2016/679, przysługuje mi prawo wniesienia skargi do Prezesa Urzędu Ochrony Danych Osobowych;</w:t>
      </w:r>
    </w:p>
    <w:p w:rsidR="001E3069" w:rsidRPr="00F12293" w:rsidRDefault="001E3069" w:rsidP="001E3069">
      <w:pPr>
        <w:pStyle w:val="Akapitzlist"/>
        <w:numPr>
          <w:ilvl w:val="0"/>
          <w:numId w:val="5"/>
        </w:numPr>
        <w:spacing w:before="60" w:after="0" w:line="240" w:lineRule="auto"/>
        <w:ind w:left="357" w:hanging="357"/>
        <w:contextualSpacing w:val="0"/>
        <w:jc w:val="both"/>
        <w:rPr>
          <w:rFonts w:ascii="Times New Roman" w:hAnsi="Times New Roman"/>
          <w:color w:val="1F497D"/>
          <w:sz w:val="20"/>
          <w:szCs w:val="20"/>
        </w:rPr>
      </w:pPr>
      <w:r w:rsidRPr="00F12293">
        <w:rPr>
          <w:rFonts w:ascii="Times New Roman" w:hAnsi="Times New Roman"/>
          <w:color w:val="1F497D"/>
          <w:sz w:val="20"/>
          <w:szCs w:val="20"/>
        </w:rPr>
        <w:t xml:space="preserve">podanie danych osobowych na podstawie art. 6 ust. 1 lit. c) rozporządzenia 2016/679 we wniosku o przyznanie pomocy / umowie o przyznaniu pomocy oraz dokumentach jej towarzyszących / wniosku o płatność na operacje w ramach </w:t>
      </w:r>
      <w:proofErr w:type="spellStart"/>
      <w:r w:rsidRPr="00F12293">
        <w:rPr>
          <w:rFonts w:ascii="Times New Roman" w:hAnsi="Times New Roman"/>
          <w:color w:val="1F497D"/>
          <w:sz w:val="20"/>
          <w:szCs w:val="20"/>
        </w:rPr>
        <w:t>poddziałania</w:t>
      </w:r>
      <w:proofErr w:type="spellEnd"/>
      <w:r w:rsidRPr="00F12293">
        <w:rPr>
          <w:rFonts w:ascii="Times New Roman" w:hAnsi="Times New Roman"/>
          <w:color w:val="1F497D"/>
          <w:sz w:val="20"/>
          <w:szCs w:val="20"/>
        </w:rPr>
        <w:t xml:space="preserve">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rsidR="001E3069" w:rsidRPr="00F12293" w:rsidRDefault="001E3069" w:rsidP="001E3069">
      <w:pPr>
        <w:ind w:left="5670"/>
        <w:rPr>
          <w:rFonts w:ascii="Times New Roman" w:hAnsi="Times New Roman"/>
          <w:b/>
          <w:color w:val="1F497D"/>
          <w:sz w:val="32"/>
          <w:szCs w:val="32"/>
        </w:rPr>
      </w:pPr>
      <w:r w:rsidRPr="00F12293">
        <w:rPr>
          <w:rFonts w:ascii="Times New Roman" w:hAnsi="Times New Roman"/>
          <w:b/>
          <w:color w:val="1F497D"/>
          <w:sz w:val="32"/>
          <w:szCs w:val="32"/>
        </w:rPr>
        <w:t xml:space="preserve">  </w:t>
      </w:r>
    </w:p>
    <w:p w:rsidR="001E3069" w:rsidRPr="00F12293" w:rsidRDefault="001E3069" w:rsidP="001E3069">
      <w:pPr>
        <w:spacing w:after="0"/>
        <w:ind w:left="5670"/>
        <w:rPr>
          <w:rFonts w:ascii="Times New Roman" w:hAnsi="Times New Roman"/>
          <w:color w:val="1F497D"/>
          <w:sz w:val="32"/>
          <w:szCs w:val="32"/>
        </w:rPr>
      </w:pPr>
      <w:r w:rsidRPr="00F12293">
        <w:rPr>
          <w:rFonts w:ascii="Times New Roman" w:hAnsi="Times New Roman"/>
          <w:color w:val="1F497D"/>
          <w:sz w:val="32"/>
          <w:szCs w:val="32"/>
        </w:rPr>
        <w:t>........................</w:t>
      </w:r>
      <w:r w:rsidR="00716805">
        <w:rPr>
          <w:rFonts w:ascii="Times New Roman" w:hAnsi="Times New Roman"/>
          <w:color w:val="1F497D"/>
          <w:sz w:val="32"/>
          <w:szCs w:val="32"/>
        </w:rPr>
        <w:t>..................</w:t>
      </w:r>
    </w:p>
    <w:p w:rsidR="001E3069" w:rsidRPr="00F12293" w:rsidRDefault="001E3069" w:rsidP="001E3069">
      <w:pPr>
        <w:spacing w:after="0"/>
        <w:ind w:left="5670"/>
        <w:rPr>
          <w:rFonts w:ascii="Times New Roman" w:hAnsi="Times New Roman"/>
          <w:i/>
          <w:color w:val="1F497D"/>
          <w:sz w:val="24"/>
          <w:szCs w:val="24"/>
        </w:rPr>
      </w:pPr>
      <w:r w:rsidRPr="00F12293">
        <w:rPr>
          <w:rFonts w:ascii="Times New Roman" w:hAnsi="Times New Roman"/>
          <w:i/>
          <w:color w:val="1F497D"/>
          <w:sz w:val="24"/>
          <w:szCs w:val="24"/>
        </w:rPr>
        <w:t>(czytelny podpis wnioskodawcy)</w:t>
      </w:r>
    </w:p>
    <w:p w:rsidR="001E3069" w:rsidRPr="00F12293" w:rsidRDefault="001E3069" w:rsidP="001E3069">
      <w:pPr>
        <w:spacing w:after="0"/>
        <w:rPr>
          <w:rFonts w:ascii="Times New Roman" w:hAnsi="Times New Roman"/>
          <w:b/>
          <w:color w:val="1F497D"/>
          <w:sz w:val="32"/>
          <w:szCs w:val="32"/>
        </w:rPr>
      </w:pPr>
    </w:p>
    <w:p w:rsidR="001E3069" w:rsidRPr="00F12293" w:rsidRDefault="001E3069" w:rsidP="001E3069">
      <w:pPr>
        <w:rPr>
          <w:rFonts w:ascii="Times New Roman" w:hAnsi="Times New Roman"/>
          <w:b/>
          <w:color w:val="1F497D"/>
          <w:sz w:val="32"/>
          <w:szCs w:val="32"/>
        </w:rPr>
      </w:pPr>
    </w:p>
    <w:p w:rsidR="001E3069" w:rsidRPr="00F12293" w:rsidRDefault="001E3069" w:rsidP="001E3069">
      <w:pPr>
        <w:rPr>
          <w:rFonts w:ascii="Times New Roman" w:hAnsi="Times New Roman"/>
          <w:b/>
          <w:color w:val="1F497D"/>
          <w:sz w:val="32"/>
          <w:szCs w:val="32"/>
        </w:rPr>
      </w:pPr>
    </w:p>
    <w:p w:rsidR="001E3069" w:rsidRPr="00F12293" w:rsidRDefault="001E3069" w:rsidP="001E3069">
      <w:pPr>
        <w:rPr>
          <w:rFonts w:ascii="Times New Roman" w:hAnsi="Times New Roman"/>
          <w:b/>
          <w:color w:val="1F497D"/>
          <w:sz w:val="32"/>
          <w:szCs w:val="32"/>
        </w:rPr>
      </w:pPr>
    </w:p>
    <w:p w:rsidR="001E3069" w:rsidRDefault="001E3069" w:rsidP="001E3069">
      <w:pPr>
        <w:rPr>
          <w:rFonts w:ascii="Times New Roman" w:hAnsi="Times New Roman"/>
          <w:b/>
          <w:color w:val="1F497D"/>
          <w:sz w:val="32"/>
          <w:szCs w:val="32"/>
        </w:rPr>
      </w:pPr>
    </w:p>
    <w:p w:rsidR="001E3069" w:rsidRDefault="001E3069" w:rsidP="001E3069">
      <w:pPr>
        <w:rPr>
          <w:rFonts w:ascii="Times New Roman" w:hAnsi="Times New Roman"/>
          <w:b/>
          <w:color w:val="1F497D"/>
          <w:sz w:val="32"/>
          <w:szCs w:val="32"/>
        </w:rPr>
      </w:pPr>
    </w:p>
    <w:p w:rsidR="001E3069" w:rsidRDefault="001E3069" w:rsidP="001E3069">
      <w:pPr>
        <w:rPr>
          <w:rFonts w:ascii="Times New Roman" w:hAnsi="Times New Roman"/>
          <w:b/>
          <w:color w:val="1F497D"/>
          <w:sz w:val="32"/>
          <w:szCs w:val="32"/>
        </w:rPr>
      </w:pPr>
    </w:p>
    <w:p w:rsidR="00D94360" w:rsidRDefault="00716805"/>
    <w:sectPr w:rsidR="00D94360" w:rsidSect="00102E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2A813F49"/>
    <w:multiLevelType w:val="hybridMultilevel"/>
    <w:tmpl w:val="4942FE30"/>
    <w:lvl w:ilvl="0" w:tplc="1A90775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723B0AF6"/>
    <w:multiLevelType w:val="hybridMultilevel"/>
    <w:tmpl w:val="061CACE0"/>
    <w:lvl w:ilvl="0" w:tplc="A7BC67C4">
      <w:start w:val="1"/>
      <w:numFmt w:val="decimal"/>
      <w:lvlText w:val="%1."/>
      <w:lvlJc w:val="left"/>
      <w:pPr>
        <w:ind w:left="360" w:hanging="360"/>
      </w:pPr>
      <w:rPr>
        <w:rFonts w:ascii="Times New Roman" w:eastAsia="Calibri" w:hAnsi="Times New Roman" w:cs="Times New Roman"/>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1E3069"/>
    <w:rsid w:val="00102EFF"/>
    <w:rsid w:val="001E3069"/>
    <w:rsid w:val="004337CE"/>
    <w:rsid w:val="00716805"/>
    <w:rsid w:val="00AB5E8A"/>
    <w:rsid w:val="00D108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306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E3069"/>
    <w:pPr>
      <w:ind w:left="720"/>
      <w:contextualSpacing/>
    </w:pPr>
  </w:style>
  <w:style w:type="character" w:customStyle="1" w:styleId="AkapitzlistZnak">
    <w:name w:val="Akapit z listą Znak"/>
    <w:link w:val="Akapitzlist"/>
    <w:uiPriority w:val="34"/>
    <w:locked/>
    <w:rsid w:val="001E3069"/>
    <w:rPr>
      <w:rFonts w:ascii="Calibri" w:eastAsia="Calibri" w:hAnsi="Calibri" w:cs="Times New Roman"/>
    </w:rPr>
  </w:style>
  <w:style w:type="character" w:styleId="Hipercze">
    <w:name w:val="Hyperlink"/>
    <w:uiPriority w:val="99"/>
    <w:unhideWhenUsed/>
    <w:rsid w:val="001E306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arimr.gov.pl" TargetMode="External"/><Relationship Id="rId5" Type="http://schemas.openxmlformats.org/officeDocument/2006/relationships/hyperlink" Target="mailto:INFO@ARIMR.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1467</Words>
  <Characters>8806</Characters>
  <Application>Microsoft Office Word</Application>
  <DocSecurity>0</DocSecurity>
  <Lines>73</Lines>
  <Paragraphs>20</Paragraphs>
  <ScaleCrop>false</ScaleCrop>
  <Company>Hewlett-Packard</Company>
  <LinksUpToDate>false</LinksUpToDate>
  <CharactersWithSpaces>10253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Użytkownik systemu Windows</cp:lastModifiedBy>
  <cp:revision>2</cp:revision>
  <dcterms:created xsi:type="dcterms:W3CDTF">2019-05-06T10:32:00Z</dcterms:created>
  <dcterms:modified xsi:type="dcterms:W3CDTF">2019-10-02T07:51:00Z</dcterms:modified>
</cp:coreProperties>
</file>