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Pr="00C60FB2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 w:rsidRPr="00C60FB2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 naboru wniosków o wsparcie</w:t>
      </w:r>
    </w:p>
    <w:p w14:paraId="46D66E50" w14:textId="28CFBF20" w:rsidR="00D27F08" w:rsidRPr="00C60FB2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 w:rsidRPr="00C60FB2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 w:rsidRPr="00C60FB2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 w:rsidRPr="00C60FB2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 w:rsidRPr="00C60FB2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 w:rsidRPr="00C60FB2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Pr="00C60FB2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 w:rsidRPr="00C60FB2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Pr="00C60FB2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C60FB2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5FC47A3B" w:rsidR="006C4BF5" w:rsidRPr="00C60FB2" w:rsidRDefault="00BF1C96" w:rsidP="00BF1C96">
      <w:pPr>
        <w:keepNext/>
        <w:keepLines/>
        <w:jc w:val="center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C60FB2">
        <w:rPr>
          <w:rFonts w:ascii="Calibri" w:eastAsia="Aptos" w:hAnsi="Calibri" w:cs="Calibri"/>
          <w:b/>
          <w:noProof/>
          <w:kern w:val="2"/>
        </w:rPr>
        <w:drawing>
          <wp:inline distT="0" distB="0" distL="0" distR="0" wp14:anchorId="0F9221C6" wp14:editId="45928249">
            <wp:extent cx="1211185" cy="547770"/>
            <wp:effectExtent l="0" t="0" r="8255" b="5080"/>
            <wp:docPr id="2002925701" name="Obraz 4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25701" name="Obraz 4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129" cy="55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F40D" w14:textId="6978C6D8" w:rsidR="00F51776" w:rsidRPr="00C60FB2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C60FB2">
        <w:rPr>
          <w:b/>
          <w:sz w:val="28"/>
          <w:szCs w:val="28"/>
        </w:rPr>
        <w:t>Szczegółowe warunki realizacji projektów</w:t>
      </w:r>
    </w:p>
    <w:p w14:paraId="77BE8DA1" w14:textId="067A91C9" w:rsidR="00F51776" w:rsidRPr="00C60FB2" w:rsidRDefault="00F51776" w:rsidP="00F51776">
      <w:pPr>
        <w:pStyle w:val="Nagwek2"/>
        <w:rPr>
          <w:b/>
          <w:sz w:val="28"/>
          <w:szCs w:val="28"/>
        </w:rPr>
      </w:pPr>
      <w:r w:rsidRPr="00C60FB2">
        <w:rPr>
          <w:b/>
          <w:sz w:val="28"/>
          <w:szCs w:val="28"/>
        </w:rPr>
        <w:t>w ramach Działania 2.</w:t>
      </w:r>
      <w:r w:rsidR="00BB7474" w:rsidRPr="00C60FB2">
        <w:rPr>
          <w:b/>
          <w:sz w:val="28"/>
          <w:szCs w:val="28"/>
        </w:rPr>
        <w:t>0</w:t>
      </w:r>
      <w:r w:rsidRPr="00C60FB2">
        <w:rPr>
          <w:b/>
          <w:sz w:val="28"/>
          <w:szCs w:val="28"/>
        </w:rPr>
        <w:t xml:space="preserve">7 </w:t>
      </w:r>
      <w:r w:rsidR="00BB7474" w:rsidRPr="00C60FB2">
        <w:rPr>
          <w:b/>
          <w:sz w:val="28"/>
          <w:szCs w:val="28"/>
        </w:rPr>
        <w:t>Odnawialne źródła energii</w:t>
      </w:r>
      <w:r w:rsidRPr="00C60FB2">
        <w:rPr>
          <w:b/>
          <w:sz w:val="28"/>
          <w:szCs w:val="28"/>
        </w:rPr>
        <w:t xml:space="preserve"> - RLKS </w:t>
      </w:r>
    </w:p>
    <w:bookmarkEnd w:id="2"/>
    <w:p w14:paraId="220CDE5D" w14:textId="2A15E2CA" w:rsidR="00C30BB4" w:rsidRPr="00C60FB2" w:rsidRDefault="00C30BB4" w:rsidP="00E45C7B"/>
    <w:p w14:paraId="0D262CCE" w14:textId="4BDBAD41" w:rsidR="00C30BB4" w:rsidRPr="00C60FB2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60FB2">
        <w:t>Projekt</w:t>
      </w:r>
      <w:r w:rsidR="009E75A7" w:rsidRPr="00C60FB2">
        <w:t xml:space="preserve"> </w:t>
      </w:r>
      <w:r w:rsidRPr="00C60FB2">
        <w:t>mus</w:t>
      </w:r>
      <w:r w:rsidR="009E75A7" w:rsidRPr="00C60FB2">
        <w:t xml:space="preserve">i </w:t>
      </w:r>
      <w:r w:rsidRPr="00C60FB2">
        <w:t>być realizowan</w:t>
      </w:r>
      <w:r w:rsidR="009E75A7" w:rsidRPr="00C60FB2">
        <w:t xml:space="preserve">y </w:t>
      </w:r>
      <w:r w:rsidRPr="00C60FB2">
        <w:t>na obszarze objętym LSR LGD</w:t>
      </w:r>
      <w:r w:rsidR="00BF1C96" w:rsidRPr="00C60FB2">
        <w:t xml:space="preserve"> „Wstęga Kociewia”</w:t>
      </w:r>
      <w:r w:rsidRPr="00C60FB2">
        <w:t xml:space="preserve">, tj. na terenie </w:t>
      </w:r>
      <w:r w:rsidR="001E731E" w:rsidRPr="00C60FB2">
        <w:t>gmin:</w:t>
      </w:r>
      <w:r w:rsidR="00BF1C96" w:rsidRPr="00C60FB2">
        <w:t xml:space="preserve"> Gniew, Morzeszczyn, Pelplin, Subkowy i Tczew</w:t>
      </w:r>
    </w:p>
    <w:p w14:paraId="160CCE32" w14:textId="77777777" w:rsidR="00C1280C" w:rsidRPr="00C60FB2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60FB2">
        <w:t xml:space="preserve">W zakresie magazynów energii elektrycznej dofinansowane będą magazyny o mocy nie więcej niż 1 </w:t>
      </w:r>
      <w:proofErr w:type="spellStart"/>
      <w:r w:rsidRPr="00C60FB2">
        <w:t>MWe</w:t>
      </w:r>
      <w:proofErr w:type="spellEnd"/>
      <w:r w:rsidRPr="00C60FB2">
        <w:t>, przy czym ich moc nie powinna przekraczać sumarycznej mocy wszystkich jednostek wytwórczych wchodzących w skład instalacji OZE.</w:t>
      </w:r>
    </w:p>
    <w:p w14:paraId="56471A20" w14:textId="77777777" w:rsidR="00C1280C" w:rsidRPr="00C60FB2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60FB2">
        <w:t xml:space="preserve">Pojemność urządzeń magazynujących energię powinna być dostosowana do wielkości produkcji energii w urządzaniach OZE. </w:t>
      </w:r>
    </w:p>
    <w:p w14:paraId="508D44C1" w14:textId="77777777" w:rsidR="00C1280C" w:rsidRPr="00C60FB2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60FB2">
        <w:rPr>
          <w:b/>
        </w:rPr>
        <w:t>Nie podlegają wsparciu</w:t>
      </w:r>
      <w:r w:rsidRPr="00C60FB2">
        <w:t xml:space="preserve"> urządzenia magazynujące energię, które nie przyczyniają się do wzrostu </w:t>
      </w:r>
      <w:proofErr w:type="spellStart"/>
      <w:r w:rsidRPr="00C60FB2">
        <w:t>autokonsumpcji</w:t>
      </w:r>
      <w:proofErr w:type="spellEnd"/>
      <w:r w:rsidRPr="00C60FB2">
        <w:t xml:space="preserve"> energii ze źródeł OZE.  </w:t>
      </w:r>
    </w:p>
    <w:p w14:paraId="78CEC96A" w14:textId="6A7A99C0" w:rsidR="00FD6DAC" w:rsidRPr="00C60FB2" w:rsidRDefault="00C1280C" w:rsidP="00AE01D9">
      <w:pPr>
        <w:pStyle w:val="Akapitzlist"/>
        <w:numPr>
          <w:ilvl w:val="0"/>
          <w:numId w:val="2"/>
        </w:numPr>
        <w:spacing w:before="240" w:after="120"/>
        <w:jc w:val="both"/>
      </w:pPr>
      <w:r w:rsidRPr="00C60FB2">
        <w:rPr>
          <w:b/>
        </w:rPr>
        <w:t>Wyklucza się</w:t>
      </w:r>
      <w:r w:rsidRPr="00C60FB2"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Pr="00C60FB2" w:rsidRDefault="008441F5" w:rsidP="008441F5">
      <w:pPr>
        <w:pStyle w:val="Akapitzlist"/>
        <w:numPr>
          <w:ilvl w:val="0"/>
          <w:numId w:val="2"/>
        </w:numPr>
      </w:pPr>
      <w:r w:rsidRPr="00C60FB2"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42132E08" w:rsidR="0042315C" w:rsidRPr="00C60FB2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C60FB2">
        <w:t>P</w:t>
      </w:r>
      <w:r w:rsidR="008200AD" w:rsidRPr="00C60FB2">
        <w:t>rojekt, na każdym etapie realizacji mus</w:t>
      </w:r>
      <w:r w:rsidRPr="00C60FB2">
        <w:t xml:space="preserve">i </w:t>
      </w:r>
      <w:r w:rsidR="008200AD" w:rsidRPr="00C60FB2">
        <w:rPr>
          <w:b/>
        </w:rPr>
        <w:t>zapewnić poszanowanie praw podstawowych</w:t>
      </w:r>
      <w:r w:rsidR="008200AD" w:rsidRPr="00C60FB2">
        <w:t xml:space="preserve"> oraz przestrzeganie Karty praw podstawowych UE i być zgodn</w:t>
      </w:r>
      <w:r w:rsidR="00E52A27" w:rsidRPr="00C60FB2">
        <w:t>y</w:t>
      </w:r>
      <w:r w:rsidR="008200AD" w:rsidRPr="00C60FB2">
        <w:t xml:space="preserve"> z zasadami horyzontalnymi dot</w:t>
      </w:r>
      <w:r w:rsidRPr="00C60FB2">
        <w:t>yczącymi</w:t>
      </w:r>
      <w:r w:rsidR="008200AD" w:rsidRPr="00C60FB2">
        <w:t xml:space="preserve">: </w:t>
      </w:r>
    </w:p>
    <w:p w14:paraId="4B8DD538" w14:textId="77777777" w:rsidR="0042315C" w:rsidRPr="00C60FB2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 w:rsidRPr="00C60FB2">
        <w:t xml:space="preserve">równości kobiet i mężczyzn, </w:t>
      </w:r>
    </w:p>
    <w:p w14:paraId="4D88270F" w14:textId="77777777" w:rsidR="0042315C" w:rsidRPr="00C60FB2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 w:rsidRPr="00C60FB2">
        <w:t xml:space="preserve">zapobiegania wszelkiej dyskryminacji, </w:t>
      </w:r>
    </w:p>
    <w:p w14:paraId="2C8C8536" w14:textId="77777777" w:rsidR="0042315C" w:rsidRPr="00C60FB2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 w:rsidRPr="00C60FB2">
        <w:t xml:space="preserve">zapewnienia dostępności dla osób o ograniczonej mobilności oraz z niepełnosprawnościami, </w:t>
      </w:r>
    </w:p>
    <w:p w14:paraId="224E4D02" w14:textId="77777777" w:rsidR="0042315C" w:rsidRPr="00C60FB2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 w:rsidRPr="00C60FB2">
        <w:t xml:space="preserve">wspierania zrównoważonego rozwoju, z uwzględnieniem zasady „nie czyń poważnych szkód” (DNSH) </w:t>
      </w:r>
    </w:p>
    <w:p w14:paraId="6C56EA65" w14:textId="2B8DB519" w:rsidR="008200AD" w:rsidRPr="00C60FB2" w:rsidRDefault="0042315C" w:rsidP="0042315C">
      <w:pPr>
        <w:spacing w:before="240" w:after="120"/>
        <w:ind w:left="720"/>
        <w:jc w:val="both"/>
      </w:pPr>
      <w:r w:rsidRPr="00C60FB2">
        <w:lastRenderedPageBreak/>
        <w:t xml:space="preserve">- </w:t>
      </w:r>
      <w:r w:rsidR="008200AD" w:rsidRPr="00C60FB2">
        <w:t xml:space="preserve">zgodnie z Wytycznymi </w:t>
      </w:r>
      <w:proofErr w:type="spellStart"/>
      <w:r w:rsidR="008200AD" w:rsidRPr="00C60FB2">
        <w:t>MFiPR</w:t>
      </w:r>
      <w:proofErr w:type="spellEnd"/>
      <w:r w:rsidR="008200AD" w:rsidRPr="00C60FB2">
        <w:t xml:space="preserve"> dotyczącymi realizacji zasad równościowych w ramach funduszy unijnych na lata 2021-2027 i zapisami „Analizy spełniania zasady DNSH dla projektu programu Fundusze Europejskie dla Pomorza 2021–2027” w zakresie celu szczegółowego </w:t>
      </w:r>
      <w:r w:rsidR="003F657F" w:rsidRPr="00C60FB2">
        <w:t>2</w:t>
      </w:r>
      <w:r w:rsidR="008200AD" w:rsidRPr="00C60FB2">
        <w:t>(</w:t>
      </w:r>
      <w:r w:rsidR="003F657F" w:rsidRPr="00C60FB2">
        <w:t>i</w:t>
      </w:r>
      <w:r w:rsidR="008200AD" w:rsidRPr="00C60FB2">
        <w:t>i).</w:t>
      </w:r>
    </w:p>
    <w:p w14:paraId="60F8C34C" w14:textId="55240F68" w:rsidR="00B224AF" w:rsidRPr="00C60FB2" w:rsidRDefault="00E214A8" w:rsidP="00337278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C60FB2">
        <w:t xml:space="preserve">Nie przewiduje się finansowania krzyżowego (cross – </w:t>
      </w:r>
      <w:proofErr w:type="spellStart"/>
      <w:r w:rsidRPr="00C60FB2">
        <w:t>financing</w:t>
      </w:r>
      <w:proofErr w:type="spellEnd"/>
      <w:r w:rsidRPr="00C60FB2">
        <w:t>) w ramach projektów objętych naborem.</w:t>
      </w:r>
      <w:bookmarkEnd w:id="3"/>
    </w:p>
    <w:p w14:paraId="54A9CCCB" w14:textId="1122663C" w:rsidR="00B224AF" w:rsidRPr="00C60FB2" w:rsidRDefault="00B224AF" w:rsidP="003456AF">
      <w:pPr>
        <w:spacing w:line="240" w:lineRule="auto"/>
        <w:ind w:left="142"/>
        <w:contextualSpacing/>
        <w:jc w:val="both"/>
      </w:pPr>
    </w:p>
    <w:p w14:paraId="6FB8C125" w14:textId="1DD68EDF" w:rsidR="00B224AF" w:rsidRPr="00C60FB2" w:rsidRDefault="00B224AF" w:rsidP="003456AF">
      <w:pPr>
        <w:spacing w:line="240" w:lineRule="auto"/>
        <w:ind w:left="142"/>
        <w:contextualSpacing/>
        <w:jc w:val="both"/>
      </w:pPr>
    </w:p>
    <w:p w14:paraId="681B508C" w14:textId="77777777" w:rsidR="00B224AF" w:rsidRPr="00C60FB2" w:rsidRDefault="00B224AF" w:rsidP="003456AF">
      <w:pPr>
        <w:spacing w:line="240" w:lineRule="auto"/>
        <w:ind w:left="142"/>
        <w:contextualSpacing/>
        <w:jc w:val="both"/>
      </w:pPr>
    </w:p>
    <w:bookmarkEnd w:id="0"/>
    <w:bookmarkEnd w:id="1"/>
    <w:p w14:paraId="335FFACA" w14:textId="77777777" w:rsidR="00051E8C" w:rsidRPr="00C60FB2" w:rsidRDefault="00051E8C" w:rsidP="003456AF">
      <w:pPr>
        <w:spacing w:line="240" w:lineRule="auto"/>
        <w:ind w:left="142"/>
        <w:contextualSpacing/>
        <w:jc w:val="both"/>
      </w:pPr>
    </w:p>
    <w:sectPr w:rsidR="00051E8C" w:rsidRPr="00C60FB2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2E67" w14:textId="77777777" w:rsidR="00A87026" w:rsidRDefault="00A87026">
      <w:r>
        <w:separator/>
      </w:r>
    </w:p>
  </w:endnote>
  <w:endnote w:type="continuationSeparator" w:id="0">
    <w:p w14:paraId="394D0E3B" w14:textId="77777777" w:rsidR="00A87026" w:rsidRDefault="00A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0595FEB4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 w:rsidR="00C60FB2">
      <w:rPr>
        <w:rFonts w:ascii="Calibri" w:hAnsi="Calibri"/>
        <w:noProof/>
        <w:sz w:val="20"/>
        <w:szCs w:val="20"/>
      </w:rPr>
      <w:t>2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60309" cy="53575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535755"/>
                        <a:chOff x="0" y="0"/>
                        <a:chExt cx="7560309" cy="53575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796"/>
                          <a:ext cx="7560309" cy="314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3pt;height:42.2pt;z-index:251664384" coordsize="75603,5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7;width:75603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33A1" w14:textId="77777777" w:rsidR="00A87026" w:rsidRDefault="00A87026">
      <w:r>
        <w:separator/>
      </w:r>
    </w:p>
  </w:footnote>
  <w:footnote w:type="continuationSeparator" w:id="0">
    <w:p w14:paraId="2D8ABD6E" w14:textId="77777777" w:rsidR="00A87026" w:rsidRDefault="00A8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86416">
    <w:abstractNumId w:val="0"/>
  </w:num>
  <w:num w:numId="2" w16cid:durableId="560673830">
    <w:abstractNumId w:val="14"/>
  </w:num>
  <w:num w:numId="3" w16cid:durableId="1240283747">
    <w:abstractNumId w:val="6"/>
  </w:num>
  <w:num w:numId="4" w16cid:durableId="327945436">
    <w:abstractNumId w:val="8"/>
  </w:num>
  <w:num w:numId="5" w16cid:durableId="1910193203">
    <w:abstractNumId w:val="17"/>
  </w:num>
  <w:num w:numId="6" w16cid:durableId="720373023">
    <w:abstractNumId w:val="13"/>
  </w:num>
  <w:num w:numId="7" w16cid:durableId="810051574">
    <w:abstractNumId w:val="2"/>
  </w:num>
  <w:num w:numId="8" w16cid:durableId="745763338">
    <w:abstractNumId w:val="4"/>
  </w:num>
  <w:num w:numId="9" w16cid:durableId="670524846">
    <w:abstractNumId w:val="12"/>
  </w:num>
  <w:num w:numId="10" w16cid:durableId="931933554">
    <w:abstractNumId w:val="1"/>
  </w:num>
  <w:num w:numId="11" w16cid:durableId="1234126595">
    <w:abstractNumId w:val="7"/>
  </w:num>
  <w:num w:numId="12" w16cid:durableId="833112331">
    <w:abstractNumId w:val="10"/>
  </w:num>
  <w:num w:numId="13" w16cid:durableId="1033462791">
    <w:abstractNumId w:val="5"/>
  </w:num>
  <w:num w:numId="14" w16cid:durableId="1274747456">
    <w:abstractNumId w:val="15"/>
  </w:num>
  <w:num w:numId="15" w16cid:durableId="1790128455">
    <w:abstractNumId w:val="16"/>
  </w:num>
  <w:num w:numId="16" w16cid:durableId="2120752943">
    <w:abstractNumId w:val="11"/>
  </w:num>
  <w:num w:numId="17" w16cid:durableId="184363846">
    <w:abstractNumId w:val="3"/>
  </w:num>
  <w:num w:numId="18" w16cid:durableId="5199028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1A3D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4769B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2988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026"/>
    <w:rsid w:val="00A87465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C96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0FB2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0EEC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E44D71-2AE4-4AD4-B697-DBE8C2249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134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2028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LGD Wstęga Kociewia</cp:lastModifiedBy>
  <cp:revision>17</cp:revision>
  <cp:lastPrinted>2023-09-22T13:20:00Z</cp:lastPrinted>
  <dcterms:created xsi:type="dcterms:W3CDTF">2025-07-16T20:01:00Z</dcterms:created>
  <dcterms:modified xsi:type="dcterms:W3CDTF">2026-03-23T09:27:00Z</dcterms:modified>
</cp:coreProperties>
</file>